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B1C" w:rsidRPr="00891998" w:rsidRDefault="00945B1C" w:rsidP="00945B1C">
      <w:pPr>
        <w:rPr>
          <w:rFonts w:ascii="Times New Roman" w:hAnsi="Times New Roman" w:cs="Times New Roman"/>
          <w:sz w:val="24"/>
          <w:szCs w:val="24"/>
        </w:rPr>
      </w:pPr>
      <w:r w:rsidRPr="00891998">
        <w:rPr>
          <w:rFonts w:ascii="Times New Roman" w:hAnsi="Times New Roman" w:cs="Times New Roman"/>
          <w:sz w:val="24"/>
          <w:szCs w:val="24"/>
        </w:rPr>
        <w:t>Заполнить таблицу (записать ответы)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945B1C" w:rsidRPr="00891998" w:rsidTr="009F082C">
        <w:tc>
          <w:tcPr>
            <w:tcW w:w="4361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Вопросы </w:t>
            </w:r>
          </w:p>
        </w:tc>
        <w:tc>
          <w:tcPr>
            <w:tcW w:w="5210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Ответы</w:t>
            </w:r>
          </w:p>
        </w:tc>
      </w:tr>
      <w:tr w:rsidR="00945B1C" w:rsidRPr="00891998" w:rsidTr="009F082C">
        <w:tc>
          <w:tcPr>
            <w:tcW w:w="4361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1.Верхняя граница географической оболочки проходит</w:t>
            </w:r>
          </w:p>
        </w:tc>
        <w:tc>
          <w:tcPr>
            <w:tcW w:w="5210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945B1C" w:rsidRPr="00891998" w:rsidTr="009F082C">
        <w:tc>
          <w:tcPr>
            <w:tcW w:w="4361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2. Нижняя граница географической оболочки проходит</w:t>
            </w:r>
          </w:p>
        </w:tc>
        <w:tc>
          <w:tcPr>
            <w:tcW w:w="5210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945B1C" w:rsidRPr="00891998" w:rsidTr="009F082C">
        <w:tc>
          <w:tcPr>
            <w:tcW w:w="4361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 xml:space="preserve">3. Средняя толщина географической оболочки </w:t>
            </w:r>
          </w:p>
        </w:tc>
        <w:tc>
          <w:tcPr>
            <w:tcW w:w="5210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945B1C" w:rsidRPr="00891998" w:rsidTr="009F082C">
        <w:tc>
          <w:tcPr>
            <w:tcW w:w="4361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4.Впишите название основных этапов формирования географической оболочки:</w:t>
            </w:r>
          </w:p>
        </w:tc>
        <w:tc>
          <w:tcPr>
            <w:tcW w:w="5210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945B1C" w:rsidRPr="00891998" w:rsidTr="009F082C">
        <w:trPr>
          <w:trHeight w:val="471"/>
        </w:trPr>
        <w:tc>
          <w:tcPr>
            <w:tcW w:w="4361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а) 4,5 млрд. лет-570 млн. лет назад</w:t>
            </w:r>
          </w:p>
        </w:tc>
        <w:tc>
          <w:tcPr>
            <w:tcW w:w="5210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</w:p>
        </w:tc>
      </w:tr>
      <w:tr w:rsidR="00945B1C" w:rsidRPr="00891998" w:rsidTr="009F082C">
        <w:trPr>
          <w:trHeight w:val="421"/>
        </w:trPr>
        <w:tc>
          <w:tcPr>
            <w:tcW w:w="4361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б) 570 млн. лет -40 тыс. лет назад</w:t>
            </w:r>
          </w:p>
        </w:tc>
        <w:tc>
          <w:tcPr>
            <w:tcW w:w="5210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б)</w:t>
            </w:r>
          </w:p>
        </w:tc>
      </w:tr>
      <w:tr w:rsidR="00945B1C" w:rsidRPr="00891998" w:rsidTr="009F082C">
        <w:trPr>
          <w:trHeight w:val="555"/>
        </w:trPr>
        <w:tc>
          <w:tcPr>
            <w:tcW w:w="4361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в) 40 тыс. лет назад-настоящее время</w:t>
            </w:r>
          </w:p>
        </w:tc>
        <w:tc>
          <w:tcPr>
            <w:tcW w:w="5210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в)</w:t>
            </w:r>
          </w:p>
        </w:tc>
      </w:tr>
      <w:tr w:rsidR="00945B1C" w:rsidRPr="00891998" w:rsidTr="009F082C">
        <w:trPr>
          <w:trHeight w:val="691"/>
        </w:trPr>
        <w:tc>
          <w:tcPr>
            <w:tcW w:w="4361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5.Участок поверхности Земли со всем, что на ней находится</w:t>
            </w:r>
          </w:p>
        </w:tc>
        <w:tc>
          <w:tcPr>
            <w:tcW w:w="5210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</w:tr>
      <w:tr w:rsidR="00945B1C" w:rsidRPr="00891998" w:rsidTr="009F082C">
        <w:trPr>
          <w:trHeight w:val="842"/>
        </w:trPr>
        <w:tc>
          <w:tcPr>
            <w:tcW w:w="4361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 xml:space="preserve">6.Сочетание отдельных частей и явлений, составляющих  единое целое </w:t>
            </w:r>
          </w:p>
        </w:tc>
        <w:tc>
          <w:tcPr>
            <w:tcW w:w="5210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945B1C" w:rsidRPr="00891998" w:rsidTr="009F082C">
        <w:tc>
          <w:tcPr>
            <w:tcW w:w="4361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 xml:space="preserve">7.Сочетание взаимосвязанных природных компонентов на определенной территории </w:t>
            </w:r>
          </w:p>
        </w:tc>
        <w:tc>
          <w:tcPr>
            <w:tcW w:w="5210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945B1C" w:rsidRPr="00891998" w:rsidTr="009F082C">
        <w:trPr>
          <w:trHeight w:val="866"/>
        </w:trPr>
        <w:tc>
          <w:tcPr>
            <w:tcW w:w="4361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8.Часть территории Земли, где человек существенно изменил природу</w:t>
            </w:r>
          </w:p>
        </w:tc>
        <w:tc>
          <w:tcPr>
            <w:tcW w:w="5210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</w:tr>
      <w:tr w:rsidR="00945B1C" w:rsidRPr="00891998" w:rsidTr="009F082C">
        <w:tc>
          <w:tcPr>
            <w:tcW w:w="4361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 xml:space="preserve">9.Часть географической оболочки, которая отличается от других ее частей особенностями природных компонентов </w:t>
            </w:r>
          </w:p>
        </w:tc>
        <w:tc>
          <w:tcPr>
            <w:tcW w:w="5210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</w:tr>
      <w:tr w:rsidR="00945B1C" w:rsidRPr="00891998" w:rsidTr="009F082C">
        <w:trPr>
          <w:trHeight w:val="711"/>
        </w:trPr>
        <w:tc>
          <w:tcPr>
            <w:tcW w:w="4361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10. Смена природных зон от экватора к полюсам</w:t>
            </w:r>
          </w:p>
        </w:tc>
        <w:tc>
          <w:tcPr>
            <w:tcW w:w="5210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</w:tr>
      <w:tr w:rsidR="00945B1C" w:rsidRPr="00891998" w:rsidTr="009F082C">
        <w:trPr>
          <w:trHeight w:val="719"/>
        </w:trPr>
        <w:tc>
          <w:tcPr>
            <w:tcW w:w="4361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11.Смена природных зон в горах</w:t>
            </w:r>
          </w:p>
        </w:tc>
        <w:tc>
          <w:tcPr>
            <w:tcW w:w="5210" w:type="dxa"/>
          </w:tcPr>
          <w:p w:rsidR="00945B1C" w:rsidRPr="00891998" w:rsidRDefault="00945B1C" w:rsidP="009F08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99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</w:tr>
    </w:tbl>
    <w:p w:rsidR="00945B1C" w:rsidRPr="00891998" w:rsidRDefault="00945B1C" w:rsidP="00945B1C">
      <w:pPr>
        <w:rPr>
          <w:rFonts w:ascii="Times New Roman" w:hAnsi="Times New Roman" w:cs="Times New Roman"/>
          <w:sz w:val="24"/>
          <w:szCs w:val="24"/>
        </w:rPr>
      </w:pPr>
    </w:p>
    <w:p w:rsidR="00945B1C" w:rsidRPr="00891998" w:rsidRDefault="00945B1C" w:rsidP="00945B1C">
      <w:pPr>
        <w:rPr>
          <w:rFonts w:ascii="Times New Roman" w:hAnsi="Times New Roman" w:cs="Times New Roman"/>
          <w:sz w:val="24"/>
          <w:szCs w:val="24"/>
        </w:rPr>
      </w:pPr>
    </w:p>
    <w:p w:rsidR="00715433" w:rsidRDefault="00715433"/>
    <w:sectPr w:rsidR="00715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CB5"/>
    <w:rsid w:val="000C4CB5"/>
    <w:rsid w:val="00715433"/>
    <w:rsid w:val="00945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B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5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B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5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2020-04-27T09:07:00Z</dcterms:created>
  <dcterms:modified xsi:type="dcterms:W3CDTF">2020-04-27T09:07:00Z</dcterms:modified>
</cp:coreProperties>
</file>