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5B1" w:rsidRPr="0074552D" w:rsidRDefault="005325B1" w:rsidP="005325B1">
      <w:pPr>
        <w:rPr>
          <w:sz w:val="32"/>
          <w:szCs w:val="32"/>
        </w:rPr>
      </w:pPr>
      <w:r w:rsidRPr="0074552D">
        <w:rPr>
          <w:sz w:val="32"/>
          <w:szCs w:val="32"/>
        </w:rPr>
        <w:t>З</w:t>
      </w:r>
      <w:r w:rsidRPr="0074552D">
        <w:rPr>
          <w:b/>
          <w:sz w:val="32"/>
          <w:szCs w:val="32"/>
        </w:rPr>
        <w:t xml:space="preserve">аполнить   пропуски </w:t>
      </w:r>
      <w:r w:rsidRPr="0074552D">
        <w:rPr>
          <w:sz w:val="32"/>
          <w:szCs w:val="32"/>
        </w:rPr>
        <w:t>(п</w:t>
      </w:r>
      <w:r w:rsidRPr="0074552D">
        <w:rPr>
          <w:b/>
          <w:sz w:val="32"/>
          <w:szCs w:val="32"/>
        </w:rPr>
        <w:t>рислать можно только ответы: 1  ….. 2….</w:t>
      </w:r>
      <w:proofErr w:type="gramStart"/>
      <w:r w:rsidRPr="0074552D">
        <w:rPr>
          <w:b/>
          <w:sz w:val="32"/>
          <w:szCs w:val="32"/>
        </w:rPr>
        <w:t xml:space="preserve"> )</w:t>
      </w:r>
      <w:proofErr w:type="gramEnd"/>
    </w:p>
    <w:p w:rsidR="005325B1" w:rsidRPr="00100DCE" w:rsidRDefault="005325B1" w:rsidP="005325B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DCE">
        <w:rPr>
          <w:rFonts w:ascii="Times New Roman" w:hAnsi="Times New Roman" w:cs="Times New Roman"/>
          <w:sz w:val="24"/>
          <w:szCs w:val="24"/>
        </w:rPr>
        <w:t>Природа – источник средств существования человеческого общества. Человек  в результате своей деятельности оказывает огромное влияние на природу, и не всегда положительное. Многие виды деятельности человека  способствуют (1) ………………… природы. Наи</w:t>
      </w:r>
      <w:r>
        <w:rPr>
          <w:rFonts w:ascii="Times New Roman" w:hAnsi="Times New Roman" w:cs="Times New Roman"/>
          <w:sz w:val="24"/>
          <w:szCs w:val="24"/>
        </w:rPr>
        <w:t xml:space="preserve">более опасным для живых существ является (2)……….. загрязнение. </w:t>
      </w:r>
      <w:r w:rsidRPr="00100DCE">
        <w:rPr>
          <w:rFonts w:ascii="Times New Roman" w:hAnsi="Times New Roman" w:cs="Times New Roman"/>
          <w:sz w:val="24"/>
          <w:szCs w:val="24"/>
        </w:rPr>
        <w:t xml:space="preserve"> Ученые считают, что человек изменил природу более чем на (3) …………………… территории. Для того чтобы сохранить природную среду необходимо ее (4)……………………….В настоящее время человек может не только использовать природу, но и  восстанавливать. Ученый В.И.(5)…………………………..считал, что отношения человека с природой будут разумными и разработал учение об оболочке, которую назвал(6)………………….Проблемы охраны природы можно решить только при участии всех стран мира. И каждый человек может внести свой вклад  для охраны природы. Как  говорил Маленький принц в книге Экзюпери</w:t>
      </w:r>
      <w:r>
        <w:rPr>
          <w:rFonts w:ascii="Times New Roman" w:hAnsi="Times New Roman" w:cs="Times New Roman"/>
          <w:sz w:val="24"/>
          <w:szCs w:val="24"/>
        </w:rPr>
        <w:t>: «</w:t>
      </w:r>
      <w:r w:rsidRPr="00100D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Есть такое твердое правило. Встал поутру, умылся, привел себя в порядок - и сразу же приведи в порядок свою планету».</w:t>
      </w:r>
    </w:p>
    <w:p w:rsidR="00715433" w:rsidRDefault="00715433">
      <w:bookmarkStart w:id="0" w:name="_GoBack"/>
      <w:bookmarkEnd w:id="0"/>
    </w:p>
    <w:sectPr w:rsidR="00715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085"/>
    <w:rsid w:val="00192085"/>
    <w:rsid w:val="005325B1"/>
    <w:rsid w:val="0071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5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2020-04-27T08:35:00Z</dcterms:created>
  <dcterms:modified xsi:type="dcterms:W3CDTF">2020-04-27T08:35:00Z</dcterms:modified>
</cp:coreProperties>
</file>