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1C" w:rsidRPr="007D7F1C" w:rsidRDefault="007D7F1C" w:rsidP="007D7F1C">
      <w:pPr>
        <w:shd w:val="clear" w:color="auto" w:fill="FFFFFF"/>
        <w:spacing w:before="240" w:after="240" w:line="360" w:lineRule="atLeast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по теме "Литературная сказка"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1) Как называется сборник сказок Д. Н. Мамина – Сибиряка?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« Аннушкины сказки»;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« Алёнушкины сказки»;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В) « Машенькины сказки»;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« Марьины сказки»;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2) Узнайте название сказки по опорным словам: трудолюбивая, заботливая, добрая, отзывчивая, самонадеянная, грубая.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« Алёнушкины сказки» 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« Сказка про Воробья Воробеича…..»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В) « Винни – Пух» 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Г) « Мороз Иванович»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3) Из какого произведения эти строки: «Трубочист развернул свой узелок, положил на камень кусок ржаного хлеба, из которого состоял его обед……..»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« Алёнушкины сказки» 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« Сказка про Воробья Воробеича…..»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В) « Винни – Пух» 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Г) « Мороз Иванович»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4) Найдите лишнее в определении Рукодельницы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отзывчивая;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трудолюбивая;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равнодушная;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заботливая;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5) Что произошло в ответ?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Неожиданно без приглашения заявилась Свинья.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где моё место? – прохрюкала она ещё с порога.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показали место в саду;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указали место за столом;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вежливо сказали: « До свидания».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указали на дверь;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6) Как зовут Одоевского?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Владимир Фёдорович;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Всеволод Михайлович;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Владимир Иванович;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Владимир Михайлович;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7) Какую сказку написал Одоевский?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« Морозко»;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« Два Мороза»;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« Мороз Иванович»;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« Иван Морозович»;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8) К какому произведению можно отнести пословицу: «Упрямого ничем не убедишь»?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А) « Сказка о серебряном соколе»;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« Упрямый козлёнок»;</w:t>
      </w:r>
    </w:p>
    <w:p w:rsid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В) « Мороз Иванович»;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Г) « Братья Маугли»;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 w:rsidRPr="007D7F1C">
        <w:rPr>
          <w:b/>
          <w:color w:val="333333"/>
          <w:sz w:val="28"/>
          <w:szCs w:val="28"/>
        </w:rPr>
        <w:lastRenderedPageBreak/>
        <w:t>9. Найди лишний эпизод (часть) сказки Р.Киплинга «Братья Маугли».</w:t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А</w:t>
      </w:r>
      <w:r w:rsidRPr="007D7F1C">
        <w:rPr>
          <w:color w:val="333333"/>
          <w:sz w:val="28"/>
          <w:szCs w:val="28"/>
        </w:rPr>
        <w:t>) Дружба Ерша</w:t>
      </w:r>
      <w:r>
        <w:rPr>
          <w:color w:val="333333"/>
          <w:sz w:val="28"/>
          <w:szCs w:val="28"/>
        </w:rPr>
        <w:t xml:space="preserve"> Ершовича с Воробьём Воробеичем;</w:t>
      </w:r>
      <w:r w:rsidRPr="007D7F1C">
        <w:rPr>
          <w:color w:val="333333"/>
          <w:sz w:val="28"/>
          <w:szCs w:val="28"/>
        </w:rPr>
        <w:sym w:font="Symbol" w:char="F00A"/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Б</w:t>
      </w:r>
      <w:r w:rsidRPr="007D7F1C">
        <w:rPr>
          <w:color w:val="333333"/>
          <w:sz w:val="28"/>
          <w:szCs w:val="28"/>
        </w:rPr>
        <w:t>) Незваны</w:t>
      </w:r>
      <w:r>
        <w:rPr>
          <w:color w:val="333333"/>
          <w:sz w:val="28"/>
          <w:szCs w:val="28"/>
        </w:rPr>
        <w:t>й гость в пещере – шакал Табаки;</w:t>
      </w:r>
      <w:r w:rsidRPr="007D7F1C">
        <w:rPr>
          <w:color w:val="333333"/>
          <w:sz w:val="28"/>
          <w:szCs w:val="28"/>
        </w:rPr>
        <w:sym w:font="Symbol" w:char="F00A"/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В</w:t>
      </w:r>
      <w:r w:rsidRPr="007D7F1C">
        <w:rPr>
          <w:color w:val="333333"/>
          <w:sz w:val="28"/>
          <w:szCs w:val="28"/>
        </w:rPr>
        <w:t>) Человечески</w:t>
      </w:r>
      <w:r>
        <w:rPr>
          <w:color w:val="333333"/>
          <w:sz w:val="28"/>
          <w:szCs w:val="28"/>
        </w:rPr>
        <w:t>й детёныш – новый житель пещеры;</w:t>
      </w:r>
      <w:r w:rsidRPr="007D7F1C">
        <w:rPr>
          <w:color w:val="333333"/>
          <w:sz w:val="28"/>
          <w:szCs w:val="28"/>
        </w:rPr>
        <w:sym w:font="Symbol" w:char="F00A"/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Г</w:t>
      </w:r>
      <w:r w:rsidRPr="007D7F1C">
        <w:rPr>
          <w:color w:val="333333"/>
          <w:sz w:val="28"/>
          <w:szCs w:val="28"/>
        </w:rPr>
        <w:t>) Реш</w:t>
      </w:r>
      <w:r>
        <w:rPr>
          <w:color w:val="333333"/>
          <w:sz w:val="28"/>
          <w:szCs w:val="28"/>
        </w:rPr>
        <w:t>ение, принятое на Скале Советов;</w:t>
      </w:r>
      <w:r w:rsidRPr="007D7F1C">
        <w:rPr>
          <w:color w:val="333333"/>
          <w:sz w:val="28"/>
          <w:szCs w:val="28"/>
        </w:rPr>
        <w:sym w:font="Symbol" w:char="F00A"/>
      </w:r>
    </w:p>
    <w:p w:rsidR="00B21B6A" w:rsidRDefault="00B21B6A" w:rsidP="00B21B6A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 w:rsidRPr="00B21B6A">
        <w:rPr>
          <w:b/>
          <w:color w:val="333333"/>
          <w:sz w:val="28"/>
          <w:szCs w:val="28"/>
        </w:rPr>
        <w:t>1</w:t>
      </w:r>
      <w:r>
        <w:rPr>
          <w:b/>
          <w:color w:val="333333"/>
          <w:sz w:val="28"/>
          <w:szCs w:val="28"/>
        </w:rPr>
        <w:t>0</w:t>
      </w:r>
      <w:r w:rsidRPr="00B21B6A">
        <w:rPr>
          <w:b/>
          <w:color w:val="333333"/>
          <w:sz w:val="28"/>
          <w:szCs w:val="28"/>
        </w:rPr>
        <w:t>. Укажи отличительную черту литературных сказок.</w:t>
      </w:r>
    </w:p>
    <w:p w:rsidR="00B21B6A" w:rsidRPr="00B21B6A" w:rsidRDefault="00B21B6A" w:rsidP="00B21B6A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А) О</w:t>
      </w:r>
      <w:r w:rsidRPr="00B21B6A">
        <w:rPr>
          <w:color w:val="333333"/>
          <w:sz w:val="28"/>
          <w:szCs w:val="28"/>
        </w:rPr>
        <w:t>бработана писателем</w:t>
      </w:r>
      <w:r>
        <w:rPr>
          <w:color w:val="333333"/>
          <w:sz w:val="28"/>
          <w:szCs w:val="28"/>
        </w:rPr>
        <w:t>;</w:t>
      </w:r>
      <w:r w:rsidRPr="00B21B6A">
        <w:rPr>
          <w:color w:val="333333"/>
          <w:sz w:val="28"/>
          <w:szCs w:val="28"/>
        </w:rPr>
        <w:t xml:space="preserve"> </w:t>
      </w:r>
      <w:r w:rsidRPr="00B21B6A">
        <w:rPr>
          <w:color w:val="333333"/>
          <w:sz w:val="28"/>
          <w:szCs w:val="28"/>
        </w:rPr>
        <w:sym w:font="Symbol" w:char="F00A"/>
      </w:r>
      <w:r>
        <w:rPr>
          <w:color w:val="333333"/>
          <w:sz w:val="28"/>
          <w:szCs w:val="28"/>
        </w:rPr>
        <w:t xml:space="preserve">                Б) У</w:t>
      </w:r>
      <w:r w:rsidRPr="00B21B6A">
        <w:rPr>
          <w:color w:val="333333"/>
          <w:sz w:val="28"/>
          <w:szCs w:val="28"/>
        </w:rPr>
        <w:t>стойчивые выражения</w:t>
      </w:r>
      <w:r>
        <w:rPr>
          <w:color w:val="333333"/>
          <w:sz w:val="28"/>
          <w:szCs w:val="28"/>
        </w:rPr>
        <w:t>;</w:t>
      </w:r>
    </w:p>
    <w:p w:rsidR="00B21B6A" w:rsidRPr="00B21B6A" w:rsidRDefault="00B21B6A" w:rsidP="00B21B6A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В) К</w:t>
      </w:r>
      <w:r w:rsidRPr="00B21B6A">
        <w:rPr>
          <w:color w:val="333333"/>
          <w:sz w:val="28"/>
          <w:szCs w:val="28"/>
        </w:rPr>
        <w:t>онцовка</w:t>
      </w:r>
      <w:r>
        <w:rPr>
          <w:color w:val="333333"/>
          <w:sz w:val="28"/>
          <w:szCs w:val="28"/>
        </w:rPr>
        <w:t>;</w:t>
      </w:r>
      <w:r w:rsidRPr="00B21B6A">
        <w:rPr>
          <w:color w:val="333333"/>
          <w:sz w:val="28"/>
          <w:szCs w:val="28"/>
        </w:rPr>
        <w:sym w:font="Symbol" w:char="F00A"/>
      </w:r>
      <w:r>
        <w:rPr>
          <w:color w:val="333333"/>
          <w:sz w:val="28"/>
          <w:szCs w:val="28"/>
        </w:rPr>
        <w:t xml:space="preserve">                                    </w:t>
      </w:r>
      <w:r w:rsidRPr="00B21B6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   Г) Ч</w:t>
      </w:r>
      <w:r w:rsidRPr="00B21B6A">
        <w:rPr>
          <w:color w:val="333333"/>
          <w:sz w:val="28"/>
          <w:szCs w:val="28"/>
        </w:rPr>
        <w:t>удеса</w:t>
      </w:r>
      <w:r>
        <w:rPr>
          <w:color w:val="333333"/>
          <w:sz w:val="28"/>
          <w:szCs w:val="28"/>
        </w:rPr>
        <w:t>;</w:t>
      </w:r>
    </w:p>
    <w:p w:rsidR="00672A51" w:rsidRPr="00B21B6A" w:rsidRDefault="00672A51" w:rsidP="00B21B6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sectPr w:rsidR="00672A51" w:rsidRPr="00B21B6A" w:rsidSect="00672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D7F1C"/>
    <w:rsid w:val="00672A51"/>
    <w:rsid w:val="007D7F1C"/>
    <w:rsid w:val="00B21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A51"/>
  </w:style>
  <w:style w:type="paragraph" w:styleId="2">
    <w:name w:val="heading 2"/>
    <w:basedOn w:val="a"/>
    <w:link w:val="20"/>
    <w:uiPriority w:val="9"/>
    <w:qFormat/>
    <w:rsid w:val="007D7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7F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D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7F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Tatiana</cp:lastModifiedBy>
  <cp:revision>2</cp:revision>
  <dcterms:created xsi:type="dcterms:W3CDTF">2020-04-24T20:24:00Z</dcterms:created>
  <dcterms:modified xsi:type="dcterms:W3CDTF">2020-04-24T20:43:00Z</dcterms:modified>
</cp:coreProperties>
</file>