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44A" w:rsidRDefault="008C144A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8C144A">
        <w:rPr>
          <w:rFonts w:ascii="Times New Roman" w:hAnsi="Times New Roman" w:cs="Times New Roman"/>
          <w:b/>
          <w:i/>
          <w:color w:val="C00000"/>
          <w:sz w:val="28"/>
          <w:szCs w:val="28"/>
        </w:rPr>
        <w:t>Выписать верные утверждения:</w:t>
      </w:r>
    </w:p>
    <w:p w:rsidR="008C144A" w:rsidRDefault="008C144A" w:rsidP="008C144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C144A">
        <w:rPr>
          <w:rFonts w:ascii="Times New Roman" w:hAnsi="Times New Roman" w:cs="Times New Roman"/>
          <w:color w:val="000000" w:themeColor="text1"/>
          <w:sz w:val="28"/>
          <w:szCs w:val="28"/>
        </w:rPr>
        <w:t>Через точку, не лежащую на данной прямой, можно провести прямую, параллельную этой прямой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8C144A" w:rsidRDefault="008C144A" w:rsidP="008C144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Треугольник со сторонами 1; 2;4 существует</w:t>
      </w:r>
    </w:p>
    <w:p w:rsidR="008C144A" w:rsidRDefault="008C144A" w:rsidP="008C144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Если в ромбе один из углов 90</w:t>
      </w:r>
      <w:r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то такой ромб – квадрат</w:t>
      </w:r>
    </w:p>
    <w:p w:rsidR="008C144A" w:rsidRDefault="008C144A" w:rsidP="008C144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Центр описанной около треугольника окружности всегда лежит внутри этого треугольника</w:t>
      </w:r>
    </w:p>
    <w:p w:rsidR="008C144A" w:rsidRDefault="008C144A" w:rsidP="008C144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Через любую точку проходит не менее одной прямой</w:t>
      </w:r>
    </w:p>
    <w:p w:rsidR="008C144A" w:rsidRDefault="008C144A" w:rsidP="008C144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Если при пересечении двух прямых третьей прямой соответственные углы равны 65</w:t>
      </w:r>
      <w:r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то эти две прямые параллельны.</w:t>
      </w:r>
    </w:p>
    <w:p w:rsidR="008C144A" w:rsidRPr="008C144A" w:rsidRDefault="008C144A" w:rsidP="008C144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Если при пересечении двух прямых третьей прямой внутренние накрест лежащие углы составляют в сумме 90</w:t>
      </w:r>
      <w:r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0</w:t>
      </w:r>
      <w:r w:rsidRPr="00A17B45">
        <w:rPr>
          <w:rFonts w:ascii="Times New Roman" w:hAnsi="Times New Roman" w:cs="Times New Roman"/>
          <w:color w:val="000000" w:themeColor="text1"/>
          <w:sz w:val="28"/>
          <w:szCs w:val="28"/>
        </w:rPr>
        <w:t>, то эти две прямые параллельны.</w:t>
      </w:r>
    </w:p>
    <w:p w:rsidR="008C144A" w:rsidRPr="008C144A" w:rsidRDefault="008C144A" w:rsidP="008C144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144A">
        <w:rPr>
          <w:rFonts w:ascii="Times New Roman" w:hAnsi="Times New Roman" w:cs="Times New Roman"/>
          <w:color w:val="000000" w:themeColor="text1"/>
          <w:sz w:val="28"/>
          <w:szCs w:val="28"/>
        </w:rPr>
        <w:t>Площадь трапеции равна половине высоты, умноженной на разность оснований</w:t>
      </w:r>
    </w:p>
    <w:p w:rsidR="008C144A" w:rsidRDefault="008C144A" w:rsidP="008C144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14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Через любые две точки можно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провести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прямую</w:t>
      </w:r>
      <w:proofErr w:type="gramEnd"/>
    </w:p>
    <w:p w:rsidR="008C144A" w:rsidRDefault="008C144A" w:rsidP="008C144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Через точку, не лежащую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данной прямой, можно провести единственную прямую, перпендикулярную данной прямой</w:t>
      </w:r>
    </w:p>
    <w:p w:rsidR="008C144A" w:rsidRDefault="008C144A" w:rsidP="008C144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любую равнобедренную трапецию можно вписать окружность</w:t>
      </w:r>
    </w:p>
    <w:p w:rsidR="008C144A" w:rsidRDefault="008C144A" w:rsidP="008C144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Каждая сторона треугольника меньше разности двух других сторон</w:t>
      </w:r>
    </w:p>
    <w:p w:rsidR="008C144A" w:rsidRDefault="008C144A" w:rsidP="008C144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Если сторона и угол одного треугольника соответственно равны стороне и углу другого треугольника, то такие треугольники равны</w:t>
      </w:r>
    </w:p>
    <w:p w:rsidR="008C144A" w:rsidRDefault="008C144A" w:rsidP="008C144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Вписанные углы окружности равны</w:t>
      </w:r>
    </w:p>
    <w:p w:rsidR="00A17B45" w:rsidRDefault="00A17B45" w:rsidP="00A17B45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РЕШИТЬ ЗАДАЧИ</w:t>
      </w:r>
    </w:p>
    <w:p w:rsidR="00A17B45" w:rsidRDefault="00A17B45" w:rsidP="00A17B45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ромбе АВСД, угол АВС=146</w:t>
      </w:r>
      <w:r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Найти угол АСД.</w:t>
      </w:r>
    </w:p>
    <w:p w:rsidR="00A17B45" w:rsidRDefault="00A17B45" w:rsidP="00A17B45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Радиус окружности, вписанной в правильный треугольник, равен 29. Найти высоту этого треугольника</w:t>
      </w:r>
    </w:p>
    <w:p w:rsidR="00A17B45" w:rsidRPr="00A17B45" w:rsidRDefault="00A17B45" w:rsidP="00A17B45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Хорда АВ стягивает дугу окружности в 114</w:t>
      </w:r>
      <w:r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Найти острый угол АВС между этой хордо</w:t>
      </w:r>
      <w:r w:rsidR="0025358C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касательной к окружности, проведенной через точку В.</w:t>
      </w:r>
    </w:p>
    <w:p w:rsidR="009710B9" w:rsidRPr="008C144A" w:rsidRDefault="008C14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710B9" w:rsidRPr="008C14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B587C"/>
    <w:multiLevelType w:val="hybridMultilevel"/>
    <w:tmpl w:val="2FC4C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460887"/>
    <w:multiLevelType w:val="hybridMultilevel"/>
    <w:tmpl w:val="2F30C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144A"/>
    <w:rsid w:val="0025358C"/>
    <w:rsid w:val="008C144A"/>
    <w:rsid w:val="009710B9"/>
    <w:rsid w:val="00A17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4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2020-04-23T14:30:00Z</dcterms:created>
  <dcterms:modified xsi:type="dcterms:W3CDTF">2020-04-23T14:51:00Z</dcterms:modified>
</cp:coreProperties>
</file>