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A6F" w:rsidRDefault="00AE0203" w:rsidP="00AE02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203">
        <w:rPr>
          <w:rFonts w:ascii="Times New Roman" w:hAnsi="Times New Roman" w:cs="Times New Roman"/>
          <w:b/>
          <w:sz w:val="28"/>
          <w:szCs w:val="28"/>
        </w:rPr>
        <w:t xml:space="preserve">Домашнее задание </w:t>
      </w:r>
      <w:r>
        <w:rPr>
          <w:rFonts w:ascii="Times New Roman" w:hAnsi="Times New Roman" w:cs="Times New Roman"/>
          <w:b/>
          <w:sz w:val="28"/>
          <w:szCs w:val="28"/>
        </w:rPr>
        <w:t>«Повторение по курсу»</w:t>
      </w:r>
    </w:p>
    <w:p w:rsidR="00AE0203" w:rsidRDefault="00AE0203" w:rsidP="00AE0203">
      <w:pPr>
        <w:rPr>
          <w:rFonts w:ascii="Times New Roman" w:hAnsi="Times New Roman" w:cs="Times New Roman"/>
          <w:b/>
          <w:sz w:val="28"/>
          <w:szCs w:val="28"/>
        </w:rPr>
      </w:pPr>
    </w:p>
    <w:p w:rsidR="00AE0203" w:rsidRDefault="00AE0203" w:rsidP="00AE02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выполнения до 01.05. 2020</w:t>
      </w:r>
    </w:p>
    <w:p w:rsidR="00AE0203" w:rsidRPr="00AE0203" w:rsidRDefault="00AE0203" w:rsidP="00AE02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Ответы направлять на почту: </w:t>
      </w:r>
      <w:hyperlink r:id="rId5" w:history="1">
        <w:r w:rsidRPr="00177D97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shangina</w:t>
        </w:r>
        <w:r w:rsidRPr="00177D97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Pr="00177D97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tm</w:t>
        </w:r>
        <w:r w:rsidRPr="00177D97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Pr="00177D97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gymnasium</w:t>
        </w:r>
        <w:r w:rsidRPr="00AE0203">
          <w:rPr>
            <w:rStyle w:val="a3"/>
            <w:rFonts w:ascii="Times New Roman" w:hAnsi="Times New Roman" w:cs="Times New Roman"/>
            <w:b/>
            <w:sz w:val="28"/>
            <w:szCs w:val="28"/>
          </w:rPr>
          <w:t>441.</w:t>
        </w:r>
        <w:r w:rsidRPr="00177D97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AE0203" w:rsidRDefault="00AE0203" w:rsidP="00AE0203">
      <w:pPr>
        <w:rPr>
          <w:rFonts w:ascii="Times New Roman" w:hAnsi="Times New Roman" w:cs="Times New Roman"/>
          <w:sz w:val="28"/>
          <w:szCs w:val="28"/>
        </w:rPr>
      </w:pPr>
    </w:p>
    <w:p w:rsidR="00AE0203" w:rsidRDefault="00AE0203" w:rsidP="00AE02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этого года мы рассматривали с вами различные стороны основ финансовой грамотности: страхование, инвестиции, налоги, финансовые махинации. Предлагаю вспомнить основные вопросы по теме.</w:t>
      </w:r>
    </w:p>
    <w:p w:rsidR="00AE0203" w:rsidRDefault="00AE0203" w:rsidP="00AE02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1.</w:t>
      </w:r>
      <w:r w:rsidR="006F53F3">
        <w:rPr>
          <w:rFonts w:ascii="Times New Roman" w:hAnsi="Times New Roman" w:cs="Times New Roman"/>
          <w:sz w:val="28"/>
          <w:szCs w:val="28"/>
        </w:rPr>
        <w:t xml:space="preserve"> Перед вами 3 карикатуры, выберите любую одну и ответьте на вопросы (обязательно укажите № карикатуры): </w:t>
      </w:r>
    </w:p>
    <w:p w:rsidR="006F53F3" w:rsidRDefault="006F53F3" w:rsidP="006F53F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какому последствию приведет действие участника рисунка, если он поступит в соответствии с советом на карикатуре (с точки зрения финансовой грамотности)? Кратко поясните.</w:t>
      </w:r>
    </w:p>
    <w:p w:rsidR="006F53F3" w:rsidRDefault="006F53F3" w:rsidP="006F53F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2 совета, чтобы избежать подобного последствия.</w:t>
      </w:r>
    </w:p>
    <w:p w:rsidR="006F53F3" w:rsidRPr="006F53F3" w:rsidRDefault="006F53F3" w:rsidP="006F53F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E0203" w:rsidRDefault="00AE0203" w:rsidP="00AE02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Карикатура № 1</w:t>
      </w:r>
    </w:p>
    <w:p w:rsidR="00AE0203" w:rsidRDefault="00AE0203" w:rsidP="00AE0203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20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219575" cy="2937879"/>
            <wp:effectExtent l="0" t="0" r="0" b="0"/>
            <wp:docPr id="1" name="Рисунок 1" descr="https://pbs.twimg.com/media/EIHq5k5WoAAZ93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EIHq5k5WoAAZ93J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788" cy="294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3F3" w:rsidRDefault="006F53F3" w:rsidP="00AE02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53F3" w:rsidRDefault="006F53F3" w:rsidP="00AE02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53F3" w:rsidRDefault="006F53F3" w:rsidP="00AE02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53F3" w:rsidRDefault="006F53F3" w:rsidP="00AE02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53F3" w:rsidRDefault="006F53F3" w:rsidP="00AE02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53F3" w:rsidRDefault="006F53F3" w:rsidP="00AE02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0203" w:rsidRDefault="00AE0203" w:rsidP="00AE02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Карикатура № 2</w:t>
      </w:r>
    </w:p>
    <w:p w:rsidR="00AE0203" w:rsidRDefault="00AE0203" w:rsidP="00AE0203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20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457575" cy="2780467"/>
            <wp:effectExtent l="0" t="0" r="0" b="1270"/>
            <wp:docPr id="2" name="Рисунок 2" descr="https://avatars.mds.yandex.net/get-zen_doc/173924/pub_5c7d0bbc309bcb00b3bbd32f_5c7d0ce129edf000af3cdb4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73924/pub_5c7d0bbc309bcb00b3bbd32f_5c7d0ce129edf000af3cdb48/scale_12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58" cy="278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203" w:rsidRDefault="00AE0203" w:rsidP="00AE02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Карикатура № 3</w:t>
      </w:r>
    </w:p>
    <w:p w:rsidR="00AE0203" w:rsidRDefault="00AE0203" w:rsidP="00AE0203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20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810000" cy="2667000"/>
            <wp:effectExtent l="0" t="0" r="0" b="0"/>
            <wp:docPr id="3" name="Рисунок 3" descr="http://nalogika.media/upload/iblock/292/2925b699f836d8d69b8661ffd4a19b5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alogika.media/upload/iblock/292/2925b699f836d8d69b8661ffd4a19b5f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885" cy="267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3F3" w:rsidRDefault="006F53F3" w:rsidP="006F53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2.</w:t>
      </w:r>
    </w:p>
    <w:p w:rsidR="006F53F3" w:rsidRDefault="006F53F3" w:rsidP="00D41D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Выберите одн</w:t>
      </w:r>
      <w:r w:rsidR="00D41DAC">
        <w:rPr>
          <w:rFonts w:ascii="Times New Roman" w:hAnsi="Times New Roman" w:cs="Times New Roman"/>
          <w:sz w:val="28"/>
          <w:szCs w:val="28"/>
        </w:rPr>
        <w:t>о высказывание и объясните его смысл. Приведите один пример, подтверждающий смысл высказывания.</w:t>
      </w:r>
    </w:p>
    <w:p w:rsidR="00D41DAC" w:rsidRDefault="00D41DAC" w:rsidP="00D41D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41DAC">
        <w:rPr>
          <w:rFonts w:ascii="Times New Roman" w:hAnsi="Times New Roman" w:cs="Times New Roman"/>
          <w:sz w:val="28"/>
          <w:szCs w:val="28"/>
        </w:rPr>
        <w:t xml:space="preserve">Полное спокойствие может дать </w:t>
      </w:r>
      <w:r>
        <w:rPr>
          <w:rFonts w:ascii="Times New Roman" w:hAnsi="Times New Roman" w:cs="Times New Roman"/>
          <w:sz w:val="28"/>
          <w:szCs w:val="28"/>
        </w:rPr>
        <w:t>человеку только страховой полис (И. Ильф и Е. Петров «Золотой теленок»).</w:t>
      </w:r>
    </w:p>
    <w:p w:rsidR="00D41DAC" w:rsidRPr="00D41DAC" w:rsidRDefault="00D41DAC" w:rsidP="00D41D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41DAC">
        <w:rPr>
          <w:rFonts w:ascii="Times New Roman" w:hAnsi="Times New Roman" w:cs="Times New Roman"/>
          <w:sz w:val="28"/>
          <w:szCs w:val="28"/>
        </w:rPr>
        <w:t>По-моему, для нашей свободы бан</w:t>
      </w:r>
      <w:r>
        <w:rPr>
          <w:rFonts w:ascii="Times New Roman" w:hAnsi="Times New Roman" w:cs="Times New Roman"/>
          <w:sz w:val="28"/>
          <w:szCs w:val="28"/>
        </w:rPr>
        <w:t>ки куда опаснее вражеских армий</w:t>
      </w:r>
      <w:r w:rsidRPr="00D41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41DAC">
        <w:rPr>
          <w:rFonts w:ascii="Times New Roman" w:hAnsi="Times New Roman" w:cs="Times New Roman"/>
          <w:sz w:val="28"/>
          <w:szCs w:val="28"/>
        </w:rPr>
        <w:t xml:space="preserve">Томас </w:t>
      </w:r>
      <w:proofErr w:type="spellStart"/>
      <w:r w:rsidRPr="00D41DAC">
        <w:rPr>
          <w:rFonts w:ascii="Times New Roman" w:hAnsi="Times New Roman" w:cs="Times New Roman"/>
          <w:sz w:val="28"/>
          <w:szCs w:val="28"/>
        </w:rPr>
        <w:t>Джефферсон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41DAC" w:rsidRPr="00AE0203" w:rsidRDefault="00D41DAC" w:rsidP="00D41D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41DAC">
        <w:rPr>
          <w:rFonts w:ascii="Times New Roman" w:hAnsi="Times New Roman" w:cs="Times New Roman"/>
          <w:sz w:val="28"/>
          <w:szCs w:val="28"/>
        </w:rPr>
        <w:t>Мы не можем жить без налогов, но мы обязательно хо</w:t>
      </w:r>
      <w:r>
        <w:rPr>
          <w:rFonts w:ascii="Times New Roman" w:hAnsi="Times New Roman" w:cs="Times New Roman"/>
          <w:sz w:val="28"/>
          <w:szCs w:val="28"/>
        </w:rPr>
        <w:t>тели бы что бы они были меньшие (</w:t>
      </w:r>
      <w:proofErr w:type="spellStart"/>
      <w:r w:rsidR="00BC65FE">
        <w:rPr>
          <w:rFonts w:ascii="Times New Roman" w:hAnsi="Times New Roman" w:cs="Times New Roman"/>
          <w:sz w:val="28"/>
          <w:szCs w:val="28"/>
        </w:rPr>
        <w:t>Чарльс</w:t>
      </w:r>
      <w:proofErr w:type="spellEnd"/>
      <w:r w:rsidR="00BC65FE">
        <w:rPr>
          <w:rFonts w:ascii="Times New Roman" w:hAnsi="Times New Roman" w:cs="Times New Roman"/>
          <w:sz w:val="28"/>
          <w:szCs w:val="28"/>
        </w:rPr>
        <w:t xml:space="preserve"> Адамс).</w:t>
      </w:r>
      <w:bookmarkStart w:id="0" w:name="_GoBack"/>
      <w:bookmarkEnd w:id="0"/>
    </w:p>
    <w:sectPr w:rsidR="00D41DAC" w:rsidRPr="00AE0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D2611"/>
    <w:multiLevelType w:val="hybridMultilevel"/>
    <w:tmpl w:val="2722C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03"/>
    <w:rsid w:val="00080A6F"/>
    <w:rsid w:val="006F53F3"/>
    <w:rsid w:val="00AE0203"/>
    <w:rsid w:val="00BC65FE"/>
    <w:rsid w:val="00D4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386C"/>
  <w15:chartTrackingRefBased/>
  <w15:docId w15:val="{B4C0478F-1A67-4983-AD24-9B90F2AF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020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F5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hangina.tm@gymnasium441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2020-04-23T21:54:00Z</dcterms:created>
  <dcterms:modified xsi:type="dcterms:W3CDTF">2020-04-23T22:31:00Z</dcterms:modified>
</cp:coreProperties>
</file>