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Pr="007619C5" w:rsidRDefault="007619C5" w:rsidP="007619C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7619C5">
        <w:rPr>
          <w:rFonts w:ascii="Times New Roman" w:hAnsi="Times New Roman" w:cs="Times New Roman"/>
          <w:b/>
          <w:sz w:val="24"/>
        </w:rPr>
        <w:t>Задания по теме: «</w:t>
      </w:r>
      <w:bookmarkStart w:id="0" w:name="_GoBack"/>
      <w:r w:rsidRPr="007619C5">
        <w:rPr>
          <w:rFonts w:ascii="Times New Roman" w:hAnsi="Times New Roman" w:cs="Times New Roman"/>
          <w:b/>
          <w:sz w:val="24"/>
        </w:rPr>
        <w:t>Рынок земли и природных ресурсов</w:t>
      </w:r>
      <w:bookmarkEnd w:id="0"/>
      <w:r w:rsidRPr="007619C5">
        <w:rPr>
          <w:rFonts w:ascii="Times New Roman" w:hAnsi="Times New Roman" w:cs="Times New Roman"/>
          <w:b/>
          <w:sz w:val="24"/>
        </w:rPr>
        <w:t>».</w:t>
      </w:r>
    </w:p>
    <w:p w:rsidR="001E579B" w:rsidRPr="007619C5" w:rsidRDefault="001E579B" w:rsidP="007619C5">
      <w:p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>1. Привести подробные примеры абсолютной, дифференцированной и экологической ренты.</w:t>
      </w:r>
    </w:p>
    <w:p w:rsidR="001E579B" w:rsidRPr="007619C5" w:rsidRDefault="001E579B" w:rsidP="007619C5">
      <w:p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 xml:space="preserve">2. В городе М. продается два </w:t>
      </w:r>
      <w:r w:rsidR="007619C5" w:rsidRPr="007619C5">
        <w:rPr>
          <w:rFonts w:ascii="Times New Roman" w:hAnsi="Times New Roman" w:cs="Times New Roman"/>
          <w:sz w:val="24"/>
        </w:rPr>
        <w:t xml:space="preserve">абсолютно одинаковых по площади </w:t>
      </w:r>
      <w:r w:rsidRPr="007619C5">
        <w:rPr>
          <w:rFonts w:ascii="Times New Roman" w:hAnsi="Times New Roman" w:cs="Times New Roman"/>
          <w:sz w:val="24"/>
        </w:rPr>
        <w:t xml:space="preserve">земельных участка. </w:t>
      </w:r>
      <w:r w:rsidR="007619C5" w:rsidRPr="007619C5">
        <w:rPr>
          <w:rFonts w:ascii="Times New Roman" w:hAnsi="Times New Roman" w:cs="Times New Roman"/>
          <w:sz w:val="24"/>
        </w:rPr>
        <w:t>На первом участке</w:t>
      </w:r>
      <w:r w:rsidRPr="007619C5">
        <w:rPr>
          <w:rFonts w:ascii="Times New Roman" w:hAnsi="Times New Roman" w:cs="Times New Roman"/>
          <w:sz w:val="24"/>
        </w:rPr>
        <w:t xml:space="preserve"> находится </w:t>
      </w:r>
      <w:r w:rsidR="007619C5" w:rsidRPr="007619C5">
        <w:rPr>
          <w:rFonts w:ascii="Times New Roman" w:hAnsi="Times New Roman" w:cs="Times New Roman"/>
          <w:sz w:val="24"/>
        </w:rPr>
        <w:t xml:space="preserve">дом, расположенный </w:t>
      </w:r>
      <w:r w:rsidRPr="007619C5">
        <w:rPr>
          <w:rFonts w:ascii="Times New Roman" w:hAnsi="Times New Roman" w:cs="Times New Roman"/>
          <w:sz w:val="24"/>
        </w:rPr>
        <w:t>в радиусе 5 км от завода по производству шин, но включает в себя все удобства (</w:t>
      </w:r>
      <w:r w:rsidR="007619C5" w:rsidRPr="007619C5">
        <w:rPr>
          <w:rFonts w:ascii="Times New Roman" w:hAnsi="Times New Roman" w:cs="Times New Roman"/>
          <w:sz w:val="24"/>
        </w:rPr>
        <w:t>проведены</w:t>
      </w:r>
      <w:r w:rsidRPr="007619C5">
        <w:rPr>
          <w:rFonts w:ascii="Times New Roman" w:hAnsi="Times New Roman" w:cs="Times New Roman"/>
          <w:sz w:val="24"/>
        </w:rPr>
        <w:t xml:space="preserve"> газ, вода, электроэнергия). Второй </w:t>
      </w:r>
      <w:r w:rsidR="007619C5" w:rsidRPr="007619C5">
        <w:rPr>
          <w:rFonts w:ascii="Times New Roman" w:hAnsi="Times New Roman" w:cs="Times New Roman"/>
          <w:sz w:val="24"/>
        </w:rPr>
        <w:t>участок находится в чистой, экологической зоне, но дом не оборудован всеми удобствами. Какой участок будет стоить дороже? Аргументируйте свой ответ.</w:t>
      </w:r>
    </w:p>
    <w:p w:rsidR="007619C5" w:rsidRPr="007619C5" w:rsidRDefault="007619C5" w:rsidP="007619C5">
      <w:p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>3. Приведите примеры воспроизводимых и невоспроизводимых (в том числе возвратных и невозвратных ресурсов).</w:t>
      </w:r>
    </w:p>
    <w:p w:rsidR="007619C5" w:rsidRPr="007619C5" w:rsidRDefault="007619C5" w:rsidP="007619C5">
      <w:p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 xml:space="preserve">4. Решите задачи: </w:t>
      </w:r>
    </w:p>
    <w:p w:rsidR="007619C5" w:rsidRPr="007619C5" w:rsidRDefault="007619C5" w:rsidP="007619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>Владелец земли, получающий 30 000 у. е. ежегодной ренты, решил её продать. Какова будет цена земли, если ставка банковского процента составляет 7% в год.</w:t>
      </w:r>
    </w:p>
    <w:p w:rsidR="007619C5" w:rsidRPr="007619C5" w:rsidRDefault="007619C5" w:rsidP="007619C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7619C5">
        <w:rPr>
          <w:rFonts w:ascii="Times New Roman" w:hAnsi="Times New Roman" w:cs="Times New Roman"/>
          <w:sz w:val="24"/>
        </w:rPr>
        <w:t>Земельный собственник со своего участка в 20 га ежегодно получает 50 000 у. е. земельной ренты. Процентная ставка увеличилась с 7% до 12% в связи с пессимистическими ожиданиями экономических субъектов. Определите, выгодно ли продать этот участок в настоящее время?</w:t>
      </w:r>
    </w:p>
    <w:sectPr w:rsidR="007619C5" w:rsidRPr="00761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FC20A5"/>
    <w:multiLevelType w:val="hybridMultilevel"/>
    <w:tmpl w:val="057CA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79B"/>
    <w:rsid w:val="001E579B"/>
    <w:rsid w:val="006943AB"/>
    <w:rsid w:val="007619C5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422FFC-E896-4DBB-842F-BFC5A652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2020-04-20T16:27:00Z</dcterms:created>
  <dcterms:modified xsi:type="dcterms:W3CDTF">2020-04-20T16:48:00Z</dcterms:modified>
</cp:coreProperties>
</file>