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178" w:rsidRDefault="000F6AC6" w:rsidP="00F731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Эволюция дыхания</w:t>
      </w:r>
      <w:r w:rsidR="00F73178">
        <w:rPr>
          <w:rFonts w:ascii="Times New Roman" w:hAnsi="Times New Roman" w:cs="Times New Roman"/>
          <w:b/>
          <w:sz w:val="24"/>
          <w:szCs w:val="24"/>
        </w:rPr>
        <w:t>. Дополнение к материалу учебника</w:t>
      </w:r>
    </w:p>
    <w:p w:rsidR="00F73178" w:rsidRDefault="00F73178" w:rsidP="001412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Ошибки в электронных тетрадях:</w:t>
      </w:r>
    </w:p>
    <w:p w:rsidR="00F73178" w:rsidRDefault="00F73178" w:rsidP="001412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дышат поверхностью - свободноживущих плоских не отмечать</w:t>
      </w:r>
    </w:p>
    <w:p w:rsidR="00F73178" w:rsidRPr="000F6AC6" w:rsidRDefault="00F73178" w:rsidP="001412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перистые жабры - отмечать рыб</w:t>
      </w:r>
    </w:p>
    <w:p w:rsidR="00B877B9" w:rsidRPr="00B877B9" w:rsidRDefault="00B877B9" w:rsidP="00141209">
      <w:pPr>
        <w:spacing w:before="1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73178">
        <w:rPr>
          <w:rFonts w:ascii="Times New Roman" w:hAnsi="Times New Roman" w:cs="Times New Roman"/>
          <w:b/>
          <w:sz w:val="24"/>
          <w:szCs w:val="24"/>
        </w:rPr>
        <w:t>1)</w:t>
      </w:r>
      <w:r w:rsidRPr="00B877B9">
        <w:rPr>
          <w:rFonts w:ascii="Times New Roman" w:hAnsi="Times New Roman" w:cs="Times New Roman"/>
          <w:sz w:val="24"/>
          <w:szCs w:val="24"/>
        </w:rPr>
        <w:t xml:space="preserve"> </w:t>
      </w:r>
      <w:r w:rsidRPr="00B877B9">
        <w:rPr>
          <w:rFonts w:ascii="Times New Roman" w:hAnsi="Times New Roman" w:cs="Times New Roman"/>
          <w:b/>
          <w:sz w:val="24"/>
          <w:szCs w:val="24"/>
        </w:rPr>
        <w:t>Диффузное дыхание</w:t>
      </w:r>
      <w:r w:rsidRPr="00B877B9">
        <w:rPr>
          <w:rFonts w:ascii="Times New Roman" w:hAnsi="Times New Roman" w:cs="Times New Roman"/>
          <w:sz w:val="24"/>
          <w:szCs w:val="24"/>
        </w:rPr>
        <w:t xml:space="preserve"> – это процесс выравнивания концентрации кислорода внутри организма и в окружающей его среде. Кислород проникает через оболочку кле</w:t>
      </w:r>
      <w:r w:rsidR="000F6AC6">
        <w:rPr>
          <w:rFonts w:ascii="Times New Roman" w:hAnsi="Times New Roman" w:cs="Times New Roman"/>
          <w:sz w:val="24"/>
          <w:szCs w:val="24"/>
        </w:rPr>
        <w:t>тки у одноклеточных организмов.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F73178">
        <w:rPr>
          <w:rFonts w:ascii="Times New Roman" w:hAnsi="Times New Roman" w:cs="Times New Roman"/>
          <w:b/>
          <w:sz w:val="24"/>
          <w:szCs w:val="24"/>
        </w:rPr>
        <w:t>2)</w:t>
      </w:r>
      <w:r w:rsidRPr="00B877B9">
        <w:rPr>
          <w:rFonts w:ascii="Times New Roman" w:hAnsi="Times New Roman" w:cs="Times New Roman"/>
          <w:sz w:val="24"/>
          <w:szCs w:val="24"/>
        </w:rPr>
        <w:t xml:space="preserve"> </w:t>
      </w:r>
      <w:r w:rsidRPr="00B877B9">
        <w:rPr>
          <w:rFonts w:ascii="Times New Roman" w:hAnsi="Times New Roman" w:cs="Times New Roman"/>
          <w:b/>
          <w:sz w:val="24"/>
          <w:szCs w:val="24"/>
        </w:rPr>
        <w:t>Кожное дыхание</w:t>
      </w:r>
      <w:r w:rsidRPr="00B877B9">
        <w:rPr>
          <w:rFonts w:ascii="Times New Roman" w:hAnsi="Times New Roman" w:cs="Times New Roman"/>
          <w:sz w:val="24"/>
          <w:szCs w:val="24"/>
        </w:rPr>
        <w:t xml:space="preserve"> – это обмен газов через кожу у низших червей, у позвоночных (рыб, амфибий), которые имеют специальные органы дыхания.</w:t>
      </w:r>
    </w:p>
    <w:p w:rsidR="00B877B9" w:rsidRDefault="00B877B9" w:rsidP="00B877B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w:r w:rsidRPr="00B877B9">
        <w:rPr>
          <w:rFonts w:ascii="Times New Roman" w:hAnsi="Times New Roman" w:cs="Times New Roman"/>
          <w:b/>
          <w:bCs/>
          <w:sz w:val="24"/>
          <w:szCs w:val="24"/>
        </w:rPr>
        <w:t xml:space="preserve">Жаберное дыхание. 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Cs/>
          <w:sz w:val="24"/>
          <w:szCs w:val="24"/>
        </w:rPr>
        <w:t>ПЕРИСТЫЕ ЖАБРЫ</w:t>
      </w:r>
      <w:r w:rsidRPr="00B877B9">
        <w:rPr>
          <w:rFonts w:ascii="Times New Roman" w:hAnsi="Times New Roman" w:cs="Times New Roman"/>
          <w:sz w:val="24"/>
          <w:szCs w:val="24"/>
        </w:rPr>
        <w:t> (выросты кожи по обеим сторонам тела) появляются у морских кольчатых червей, водных членистоногих, у моллюсков в мантийной полости.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Cs/>
          <w:sz w:val="24"/>
          <w:szCs w:val="24"/>
        </w:rPr>
        <w:t>ЖАБРЫ</w:t>
      </w:r>
      <w:r w:rsidRPr="00B877B9">
        <w:rPr>
          <w:rFonts w:ascii="Times New Roman" w:hAnsi="Times New Roman" w:cs="Times New Roman"/>
          <w:sz w:val="24"/>
          <w:szCs w:val="24"/>
        </w:rPr>
        <w:t xml:space="preserve"> - органы дыхания позвоночных животных, образующихся как </w:t>
      </w:r>
      <w:proofErr w:type="spellStart"/>
      <w:r w:rsidRPr="00B877B9">
        <w:rPr>
          <w:rFonts w:ascii="Times New Roman" w:hAnsi="Times New Roman" w:cs="Times New Roman"/>
          <w:sz w:val="24"/>
          <w:szCs w:val="24"/>
        </w:rPr>
        <w:t>впячивания</w:t>
      </w:r>
      <w:proofErr w:type="spellEnd"/>
      <w:r w:rsidRPr="00B877B9">
        <w:rPr>
          <w:rFonts w:ascii="Times New Roman" w:hAnsi="Times New Roman" w:cs="Times New Roman"/>
          <w:sz w:val="24"/>
          <w:szCs w:val="24"/>
        </w:rPr>
        <w:t xml:space="preserve"> пищеварительной трубки.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sz w:val="24"/>
          <w:szCs w:val="24"/>
        </w:rPr>
        <w:t>У ланцетника жаберные щели пронизывают глотку и открываются в околожаберную полость с частой сменой воды.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886200" cy="1362075"/>
            <wp:effectExtent l="0" t="0" r="0" b="9525"/>
            <wp:docPr id="5" name="Рисунок 5" descr="https://konspekta.net/studopediainfo/baza3/37295673652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onspekta.net/studopediainfo/baza3/37295673652.files/image00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sz w:val="24"/>
          <w:szCs w:val="24"/>
        </w:rPr>
        <w:t>У рыб жабры из жаберных дуг с жаберными лепестками, пронизанными капиллярами. Вода, заглатываемая рыбой, попадает в ротовую полость, проходит через жаберные лепестки наружу, омывает их и снабжает кровь кислородом.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047875" cy="1343025"/>
            <wp:effectExtent l="0" t="0" r="9525" b="9525"/>
            <wp:docPr id="4" name="Рисунок 4" descr="https://konspekta.net/studopediainfo/baza3/37295673652.fil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onspekta.net/studopediainfo/baza3/37295673652.files/image0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/>
          <w:bCs/>
          <w:sz w:val="24"/>
          <w:szCs w:val="24"/>
        </w:rPr>
        <w:t>4) Трахейное и легочное дыхание</w:t>
      </w:r>
      <w:r w:rsidRPr="00B877B9">
        <w:rPr>
          <w:rFonts w:ascii="Times New Roman" w:hAnsi="Times New Roman" w:cs="Times New Roman"/>
          <w:sz w:val="24"/>
          <w:szCs w:val="24"/>
        </w:rPr>
        <w:t> - более эффективное, так как кислород поглощается сразу из воздуха, а не из воды. Характерно для наземных моллюсков (мешкообразные легкие), паукообразных, насекомых, амфибий, рептилий, птиц, млекопитающих.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/>
          <w:bCs/>
          <w:sz w:val="24"/>
          <w:szCs w:val="24"/>
        </w:rPr>
        <w:t>ПАУКООБРАЗНЫЕ</w:t>
      </w:r>
      <w:r w:rsidRPr="00B877B9">
        <w:rPr>
          <w:rFonts w:ascii="Times New Roman" w:hAnsi="Times New Roman" w:cs="Times New Roman"/>
          <w:sz w:val="24"/>
          <w:szCs w:val="24"/>
        </w:rPr>
        <w:t> имеют легочные мешки (скорпионы), трахеи (клещи), а у пауков и то и другое.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505200" cy="1285875"/>
            <wp:effectExtent l="0" t="0" r="0" b="9525"/>
            <wp:docPr id="3" name="Рисунок 3" descr="https://konspekta.net/studopediainfo/baza3/37295673652.files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onspekta.net/studopediainfo/baza3/37295673652.files/image00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/>
          <w:bCs/>
          <w:sz w:val="24"/>
          <w:szCs w:val="24"/>
        </w:rPr>
        <w:lastRenderedPageBreak/>
        <w:t>НАСЕКОМЫЕ</w:t>
      </w:r>
      <w:r w:rsidRPr="00B877B9">
        <w:rPr>
          <w:rFonts w:ascii="Times New Roman" w:hAnsi="Times New Roman" w:cs="Times New Roman"/>
          <w:sz w:val="24"/>
          <w:szCs w:val="24"/>
        </w:rPr>
        <w:t> имеют трахеи - органы дыхания наземных членистоногих - система воздухоносных трубочек, открывающихся дыхательными отверстиями (стигмы) на боковых поверхностях груди и брюшка.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/>
          <w:bCs/>
          <w:sz w:val="24"/>
          <w:szCs w:val="24"/>
        </w:rPr>
        <w:t>АМФИБИИ </w:t>
      </w:r>
      <w:r w:rsidRPr="00B877B9">
        <w:rPr>
          <w:rFonts w:ascii="Times New Roman" w:hAnsi="Times New Roman" w:cs="Times New Roman"/>
          <w:sz w:val="24"/>
          <w:szCs w:val="24"/>
        </w:rPr>
        <w:t>имеют на 2/3 кожное дыхание и на 1/3 легочное. Впервые появляются воздухоносные пути: гортань, трахея, зачатки бронхов; легкие – гладкостенные мешки.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/>
          <w:bCs/>
          <w:sz w:val="24"/>
          <w:szCs w:val="24"/>
        </w:rPr>
        <w:t>РЕПТИЛИИ </w:t>
      </w:r>
      <w:r w:rsidRPr="00B877B9">
        <w:rPr>
          <w:rFonts w:ascii="Times New Roman" w:hAnsi="Times New Roman" w:cs="Times New Roman"/>
          <w:sz w:val="24"/>
          <w:szCs w:val="24"/>
        </w:rPr>
        <w:t>имеют развитые воздухоносные пути; легкие ячеистые, кожного дыхания нет.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/>
          <w:bCs/>
          <w:sz w:val="24"/>
          <w:szCs w:val="24"/>
        </w:rPr>
        <w:t>ПТИЦЫ </w:t>
      </w:r>
      <w:r w:rsidRPr="00B877B9">
        <w:rPr>
          <w:rFonts w:ascii="Times New Roman" w:hAnsi="Times New Roman" w:cs="Times New Roman"/>
          <w:sz w:val="24"/>
          <w:szCs w:val="24"/>
        </w:rPr>
        <w:t>имеют развитые воздухоносные пути, легкие губчатые. Часть бронхов ветвится за пределами легких и образует - воздушные мешки.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705225" cy="1466850"/>
            <wp:effectExtent l="0" t="0" r="9525" b="0"/>
            <wp:docPr id="2" name="Рисунок 2" descr="https://konspekta.net/studopediainfo/baza3/37295673652.files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onspekta.net/studopediainfo/baza3/37295673652.files/image00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D7E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/>
          <w:bCs/>
          <w:sz w:val="24"/>
          <w:szCs w:val="24"/>
        </w:rPr>
        <w:t>Воздушные мешки</w:t>
      </w:r>
      <w:r w:rsidRPr="00B877B9">
        <w:rPr>
          <w:rFonts w:ascii="Times New Roman" w:hAnsi="Times New Roman" w:cs="Times New Roman"/>
          <w:sz w:val="24"/>
          <w:szCs w:val="24"/>
        </w:rPr>
        <w:t xml:space="preserve"> - воздухоносные полости, соединенные с дыхательной системой, в </w:t>
      </w:r>
      <w:r w:rsidR="00953D7E">
        <w:rPr>
          <w:rFonts w:ascii="Times New Roman" w:hAnsi="Times New Roman" w:cs="Times New Roman"/>
          <w:sz w:val="24"/>
          <w:szCs w:val="24"/>
        </w:rPr>
        <w:t>10 раз превышающие объем легких.</w:t>
      </w:r>
      <w:r w:rsidRPr="00B877B9">
        <w:rPr>
          <w:rFonts w:ascii="Times New Roman" w:hAnsi="Times New Roman" w:cs="Times New Roman"/>
          <w:sz w:val="24"/>
          <w:szCs w:val="24"/>
        </w:rPr>
        <w:t xml:space="preserve"> </w:t>
      </w:r>
      <w:r w:rsidR="00953D7E" w:rsidRPr="007A0B5D">
        <w:rPr>
          <w:rFonts w:ascii="Times New Roman" w:hAnsi="Times New Roman" w:cs="Times New Roman"/>
          <w:sz w:val="24"/>
          <w:szCs w:val="24"/>
        </w:rPr>
        <w:t xml:space="preserve">У птиц 5 пар воздушных мешков – брюшные, отходящие от главных бронхов и расположенные между органами брюшной полости; остальные 4 пары воздушных мешков – внелёгочные продолжения вторичных бронхов: шейные, лежащие вдоль пищевода; ключичные, </w:t>
      </w:r>
      <w:r w:rsidR="00953D7E" w:rsidRPr="00953D7E">
        <w:rPr>
          <w:rFonts w:ascii="Times New Roman" w:hAnsi="Times New Roman" w:cs="Times New Roman"/>
          <w:b/>
          <w:sz w:val="24"/>
          <w:szCs w:val="24"/>
        </w:rPr>
        <w:t>часто сливающиеся в один межключичный</w:t>
      </w:r>
      <w:r w:rsidR="00953D7E" w:rsidRPr="007A0B5D">
        <w:rPr>
          <w:rFonts w:ascii="Times New Roman" w:hAnsi="Times New Roman" w:cs="Times New Roman"/>
          <w:sz w:val="24"/>
          <w:szCs w:val="24"/>
        </w:rPr>
        <w:t>; передние грудные – на брюшной стороне грудной клетки; задние грудные – на спинной её стороне.</w:t>
      </w:r>
    </w:p>
    <w:p w:rsidR="007A0B5D" w:rsidRPr="00B877B9" w:rsidRDefault="007A0B5D" w:rsidP="00B877B9">
      <w:pPr>
        <w:rPr>
          <w:rFonts w:ascii="Times New Roman" w:hAnsi="Times New Roman" w:cs="Times New Roman"/>
          <w:sz w:val="24"/>
          <w:szCs w:val="24"/>
        </w:rPr>
      </w:pPr>
      <w:r w:rsidRPr="00953D7E">
        <w:rPr>
          <w:rFonts w:ascii="Times New Roman" w:hAnsi="Times New Roman" w:cs="Times New Roman"/>
          <w:b/>
          <w:sz w:val="24"/>
          <w:szCs w:val="24"/>
        </w:rPr>
        <w:t>Главная функция воздушных мешков у птиц</w:t>
      </w:r>
      <w:r w:rsidRPr="007A0B5D">
        <w:rPr>
          <w:rFonts w:ascii="Times New Roman" w:hAnsi="Times New Roman" w:cs="Times New Roman"/>
          <w:sz w:val="24"/>
          <w:szCs w:val="24"/>
        </w:rPr>
        <w:t xml:space="preserve"> – </w:t>
      </w:r>
      <w:r w:rsidR="00953D7E">
        <w:rPr>
          <w:rFonts w:ascii="Times New Roman" w:hAnsi="Times New Roman" w:cs="Times New Roman"/>
          <w:sz w:val="24"/>
          <w:szCs w:val="24"/>
        </w:rPr>
        <w:t xml:space="preserve">усиление </w:t>
      </w:r>
      <w:r w:rsidR="00953D7E" w:rsidRPr="00B877B9">
        <w:rPr>
          <w:rFonts w:ascii="Times New Roman" w:hAnsi="Times New Roman" w:cs="Times New Roman"/>
          <w:sz w:val="24"/>
          <w:szCs w:val="24"/>
        </w:rPr>
        <w:t>воздухообмена в полете</w:t>
      </w:r>
      <w:r w:rsidRPr="007A0B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A0B5D">
        <w:rPr>
          <w:rFonts w:ascii="Times New Roman" w:hAnsi="Times New Roman" w:cs="Times New Roman"/>
          <w:sz w:val="24"/>
          <w:szCs w:val="24"/>
        </w:rPr>
        <w:t>прокачивание</w:t>
      </w:r>
      <w:proofErr w:type="spellEnd"/>
      <w:r w:rsidRPr="007A0B5D">
        <w:rPr>
          <w:rFonts w:ascii="Times New Roman" w:hAnsi="Times New Roman" w:cs="Times New Roman"/>
          <w:sz w:val="24"/>
          <w:szCs w:val="24"/>
        </w:rPr>
        <w:t xml:space="preserve"> воздуха через лёгкие, особенно во время полёта, а также терморегуляция организма и изменение удельного веса птиц при плавании и нырянии.</w:t>
      </w:r>
      <w:r w:rsidR="00953D7E" w:rsidRPr="00953D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53D7E">
        <w:rPr>
          <w:rFonts w:ascii="Times New Roman" w:hAnsi="Times New Roman" w:cs="Times New Roman"/>
          <w:b/>
          <w:sz w:val="24"/>
          <w:szCs w:val="24"/>
          <w:u w:val="single"/>
        </w:rPr>
        <w:t>Ф</w:t>
      </w:r>
      <w:r w:rsidR="00953D7E" w:rsidRPr="003C341A">
        <w:rPr>
          <w:rFonts w:ascii="Times New Roman" w:hAnsi="Times New Roman" w:cs="Times New Roman"/>
          <w:b/>
          <w:sz w:val="24"/>
          <w:szCs w:val="24"/>
          <w:u w:val="single"/>
        </w:rPr>
        <w:t>ункцию газообмена не выполняют</w:t>
      </w:r>
      <w:r w:rsidR="00953D7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/>
          <w:bCs/>
          <w:sz w:val="24"/>
          <w:szCs w:val="24"/>
        </w:rPr>
        <w:t>Двойное дыхание</w:t>
      </w:r>
      <w:r w:rsidRPr="00B877B9">
        <w:rPr>
          <w:rFonts w:ascii="Times New Roman" w:hAnsi="Times New Roman" w:cs="Times New Roman"/>
          <w:sz w:val="24"/>
          <w:szCs w:val="24"/>
        </w:rPr>
        <w:t> – это обмен газами в легких на вдохе и выдохе. 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/>
          <w:bCs/>
          <w:sz w:val="24"/>
          <w:szCs w:val="24"/>
        </w:rPr>
        <w:t>МЛЕКОПИТАЮЩИЕ </w:t>
      </w:r>
      <w:r w:rsidRPr="00B877B9">
        <w:rPr>
          <w:rFonts w:ascii="Times New Roman" w:hAnsi="Times New Roman" w:cs="Times New Roman"/>
          <w:sz w:val="24"/>
          <w:szCs w:val="24"/>
        </w:rPr>
        <w:t>- газообмен почти полностью в легких (через кожу и пищеварительный канал -2%)</w:t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933825" cy="1743075"/>
            <wp:effectExtent l="0" t="0" r="9525" b="9525"/>
            <wp:docPr id="1" name="Рисунок 1" descr="https://konspekta.net/studopediainfo/baza3/37295673652.files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onspekta.net/studopediainfo/baza3/37295673652.files/image0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7B9" w:rsidRPr="00B877B9" w:rsidRDefault="00B877B9" w:rsidP="00B877B9">
      <w:pPr>
        <w:rPr>
          <w:rFonts w:ascii="Times New Roman" w:hAnsi="Times New Roman" w:cs="Times New Roman"/>
          <w:sz w:val="24"/>
          <w:szCs w:val="24"/>
        </w:rPr>
      </w:pPr>
      <w:r w:rsidRPr="00B877B9">
        <w:rPr>
          <w:rFonts w:ascii="Times New Roman" w:hAnsi="Times New Roman" w:cs="Times New Roman"/>
          <w:b/>
          <w:bCs/>
          <w:sz w:val="24"/>
          <w:szCs w:val="24"/>
        </w:rPr>
        <w:t>Воздухоносные пути</w:t>
      </w:r>
      <w:r w:rsidRPr="00B877B9">
        <w:rPr>
          <w:rFonts w:ascii="Times New Roman" w:hAnsi="Times New Roman" w:cs="Times New Roman"/>
          <w:sz w:val="24"/>
          <w:szCs w:val="24"/>
        </w:rPr>
        <w:t xml:space="preserve">: носовая полость→ носоглотка→ глотка→ гортань→ трахея→ бронхи (бронхи ветвятся на </w:t>
      </w:r>
      <w:r w:rsidRPr="000F6AC6">
        <w:rPr>
          <w:rFonts w:ascii="Times New Roman" w:hAnsi="Times New Roman" w:cs="Times New Roman"/>
          <w:b/>
          <w:sz w:val="24"/>
          <w:szCs w:val="24"/>
        </w:rPr>
        <w:t>бронхиолы</w:t>
      </w:r>
      <w:r w:rsidRPr="00B877B9">
        <w:rPr>
          <w:rFonts w:ascii="Times New Roman" w:hAnsi="Times New Roman" w:cs="Times New Roman"/>
          <w:sz w:val="24"/>
          <w:szCs w:val="24"/>
        </w:rPr>
        <w:t xml:space="preserve">, альвеолярные ходы и заканчиваются </w:t>
      </w:r>
      <w:r w:rsidRPr="000F6AC6">
        <w:rPr>
          <w:rFonts w:ascii="Times New Roman" w:hAnsi="Times New Roman" w:cs="Times New Roman"/>
          <w:b/>
          <w:sz w:val="24"/>
          <w:szCs w:val="24"/>
        </w:rPr>
        <w:t>альвеолами - легочными пузырьками)</w:t>
      </w:r>
      <w:r w:rsidRPr="00B877B9">
        <w:rPr>
          <w:rFonts w:ascii="Times New Roman" w:hAnsi="Times New Roman" w:cs="Times New Roman"/>
          <w:sz w:val="24"/>
          <w:szCs w:val="24"/>
        </w:rPr>
        <w:t>. Легкие губчатого строения состоят из альвеол, оплетенных капиллярами. Дыхательная поверхность увеличена в 50- 100 раз по сравнению с поверхностью тела. Тип дыхания альвеолярный. Диафрагма, отделяющая грудную полость от брюшной, а также межреберные мышцы, обеспечивают вентиляцию легких. Полное разделение ротовой и носовой полости. Млекопитающие могут одновременно дышать и жевать.</w:t>
      </w:r>
    </w:p>
    <w:p w:rsidR="00FE2C46" w:rsidRPr="00B877B9" w:rsidRDefault="00FE2C46">
      <w:pPr>
        <w:rPr>
          <w:rFonts w:ascii="Times New Roman" w:hAnsi="Times New Roman" w:cs="Times New Roman"/>
          <w:sz w:val="24"/>
          <w:szCs w:val="24"/>
        </w:rPr>
      </w:pPr>
    </w:p>
    <w:sectPr w:rsidR="00FE2C46" w:rsidRPr="00B877B9" w:rsidSect="000F6A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7B9"/>
    <w:rsid w:val="000F6AC6"/>
    <w:rsid w:val="00141209"/>
    <w:rsid w:val="003C341A"/>
    <w:rsid w:val="007A0B5D"/>
    <w:rsid w:val="00953D7E"/>
    <w:rsid w:val="00B877B9"/>
    <w:rsid w:val="00F73178"/>
    <w:rsid w:val="00FE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9AB4F"/>
  <w15:chartTrackingRefBased/>
  <w15:docId w15:val="{B0A4DC6C-FB20-44DA-A2F3-F4AB84FD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2020-04-19T10:47:00Z</dcterms:created>
  <dcterms:modified xsi:type="dcterms:W3CDTF">2020-04-19T13:21:00Z</dcterms:modified>
</cp:coreProperties>
</file>