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C597F" w:rsidRDefault="005C597F" w:rsidP="005C597F">
      <w:pPr>
        <w:pStyle w:val="a3"/>
        <w:numPr>
          <w:ilvl w:val="0"/>
          <w:numId w:val="1"/>
        </w:numPr>
        <w:rPr>
          <w:sz w:val="28"/>
          <w:szCs w:val="28"/>
        </w:rPr>
      </w:pPr>
      <w:r w:rsidRPr="005C597F">
        <w:rPr>
          <w:sz w:val="28"/>
          <w:szCs w:val="28"/>
        </w:rPr>
        <w:t>Меньшая сторона прямоугольника равна 51, диагонали пересекаются под углом 60</w:t>
      </w:r>
      <w:r w:rsidRPr="005C597F">
        <w:rPr>
          <w:sz w:val="28"/>
          <w:szCs w:val="28"/>
          <w:vertAlign w:val="superscript"/>
        </w:rPr>
        <w:t>0</w:t>
      </w:r>
      <w:r w:rsidRPr="005C597F">
        <w:rPr>
          <w:sz w:val="28"/>
          <w:szCs w:val="28"/>
        </w:rPr>
        <w:t>. Найдите диагонали прямоугольника</w:t>
      </w:r>
    </w:p>
    <w:p w:rsidR="005C597F" w:rsidRPr="005C597F" w:rsidRDefault="005C597F" w:rsidP="005C597F">
      <w:pPr>
        <w:pStyle w:val="a3"/>
        <w:numPr>
          <w:ilvl w:val="0"/>
          <w:numId w:val="1"/>
        </w:numPr>
        <w:rPr>
          <w:sz w:val="28"/>
          <w:szCs w:val="28"/>
        </w:rPr>
      </w:pPr>
      <w:r w:rsidRPr="005C597F">
        <w:rPr>
          <w:sz w:val="28"/>
          <w:szCs w:val="28"/>
        </w:rPr>
        <w:t>В треугольнике АВС , ВС =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55</m:t>
            </m:r>
          </m:e>
        </m:rad>
      </m:oMath>
      <w:r w:rsidRPr="005C597F">
        <w:rPr>
          <w:sz w:val="28"/>
          <w:szCs w:val="28"/>
        </w:rPr>
        <w:t xml:space="preserve"> и угол С равен 90</w:t>
      </w:r>
      <w:r w:rsidRPr="005C597F">
        <w:rPr>
          <w:sz w:val="28"/>
          <w:szCs w:val="28"/>
          <w:vertAlign w:val="superscript"/>
        </w:rPr>
        <w:t>0.</w:t>
      </w:r>
      <w:r w:rsidRPr="005C597F">
        <w:rPr>
          <w:sz w:val="28"/>
          <w:szCs w:val="28"/>
        </w:rPr>
        <w:t>. Радиус окружности, описанной около этого треугольника, равен 4. Найдите АС.</w:t>
      </w:r>
    </w:p>
    <w:p w:rsidR="005C597F" w:rsidRDefault="005C597F" w:rsidP="005C597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Боковые стороны равнобедренного треугольника равны 35, основание равно 42. Найдите радиус окружности, описанной около этого треугольника</w:t>
      </w:r>
    </w:p>
    <w:p w:rsidR="005C597F" w:rsidRDefault="005C597F" w:rsidP="005C597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Окружность, вписанная в равнобедренный треугольник, делит в точке касания одну из боковых сторон на два отрезка, длины которых равны 17 и 3, считая от вершины, противолежащей основании. Найдите периметр треугольника.</w:t>
      </w:r>
    </w:p>
    <w:p w:rsidR="005C597F" w:rsidRDefault="005C597F" w:rsidP="005C597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Найдите сторону квадрата, вписанного в окружность радиуса 22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rad>
      </m:oMath>
    </w:p>
    <w:p w:rsidR="005C597F" w:rsidRDefault="005C597F" w:rsidP="005C597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Три стороны описанного около окружности четырехугольника относятся ( в последовательном порядке) как 1:6:9. Найдите большую сторону этого</w:t>
      </w:r>
      <w:r w:rsidR="0070142A">
        <w:rPr>
          <w:sz w:val="28"/>
          <w:szCs w:val="28"/>
        </w:rPr>
        <w:t xml:space="preserve"> четырехугольника, если известно, что его пери</w:t>
      </w:r>
      <w:r>
        <w:rPr>
          <w:sz w:val="28"/>
          <w:szCs w:val="28"/>
        </w:rPr>
        <w:t>метр равен 20.</w:t>
      </w:r>
    </w:p>
    <w:p w:rsidR="005C597F" w:rsidRPr="005C597F" w:rsidRDefault="005C597F" w:rsidP="005C597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 треугольнике АВС , АД – биссектриса, угол С= 50</w:t>
      </w:r>
      <w:r>
        <w:rPr>
          <w:sz w:val="28"/>
          <w:szCs w:val="28"/>
          <w:vertAlign w:val="superscript"/>
        </w:rPr>
        <w:t>0</w:t>
      </w:r>
      <w:r w:rsidR="0070142A">
        <w:rPr>
          <w:sz w:val="28"/>
          <w:szCs w:val="28"/>
        </w:rPr>
        <w:t>, угол ВАД + 54</w:t>
      </w:r>
      <w:r w:rsidR="0070142A">
        <w:rPr>
          <w:sz w:val="28"/>
          <w:szCs w:val="28"/>
          <w:vertAlign w:val="superscript"/>
        </w:rPr>
        <w:t>0</w:t>
      </w:r>
      <w:r w:rsidR="0070142A">
        <w:rPr>
          <w:sz w:val="28"/>
          <w:szCs w:val="28"/>
        </w:rPr>
        <w:t>. Найдите угол АДВ.</w:t>
      </w:r>
    </w:p>
    <w:sectPr w:rsidR="005C597F" w:rsidRPr="005C5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2650D5"/>
    <w:multiLevelType w:val="hybridMultilevel"/>
    <w:tmpl w:val="BFACC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C597F"/>
    <w:rsid w:val="005C597F"/>
    <w:rsid w:val="00701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597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5C597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5C5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59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2020-04-16T10:37:00Z</dcterms:created>
  <dcterms:modified xsi:type="dcterms:W3CDTF">2020-04-16T10:49:00Z</dcterms:modified>
</cp:coreProperties>
</file>