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605" w:rsidRPr="00691777" w:rsidRDefault="00B55FCB" w:rsidP="00691777">
      <w:pPr>
        <w:jc w:val="center"/>
        <w:rPr>
          <w:b/>
          <w:sz w:val="24"/>
          <w:szCs w:val="24"/>
        </w:rPr>
      </w:pPr>
      <w:r w:rsidRPr="00691777">
        <w:rPr>
          <w:b/>
          <w:sz w:val="24"/>
          <w:szCs w:val="24"/>
        </w:rPr>
        <w:t xml:space="preserve">Тест </w:t>
      </w:r>
      <w:r w:rsidR="006D0102">
        <w:rPr>
          <w:b/>
          <w:sz w:val="24"/>
          <w:szCs w:val="24"/>
        </w:rPr>
        <w:t xml:space="preserve">№ 1 </w:t>
      </w:r>
      <w:r w:rsidRPr="00691777">
        <w:rPr>
          <w:b/>
          <w:sz w:val="24"/>
          <w:szCs w:val="24"/>
        </w:rPr>
        <w:t xml:space="preserve">по биографии </w:t>
      </w:r>
      <w:r w:rsidR="007867BD">
        <w:rPr>
          <w:b/>
          <w:sz w:val="24"/>
          <w:szCs w:val="24"/>
        </w:rPr>
        <w:t xml:space="preserve">и творчеству </w:t>
      </w:r>
      <w:r w:rsidRPr="00691777">
        <w:rPr>
          <w:b/>
          <w:sz w:val="24"/>
          <w:szCs w:val="24"/>
        </w:rPr>
        <w:t xml:space="preserve">писателей  конца </w:t>
      </w:r>
      <w:r w:rsidRPr="00691777">
        <w:rPr>
          <w:b/>
          <w:sz w:val="24"/>
          <w:szCs w:val="24"/>
          <w:lang w:val="en-US"/>
        </w:rPr>
        <w:t>XIX</w:t>
      </w:r>
      <w:r w:rsidRPr="00691777">
        <w:rPr>
          <w:b/>
          <w:sz w:val="24"/>
          <w:szCs w:val="24"/>
        </w:rPr>
        <w:t xml:space="preserve"> - начала </w:t>
      </w:r>
      <w:r w:rsidRPr="00691777">
        <w:rPr>
          <w:b/>
          <w:sz w:val="24"/>
          <w:szCs w:val="24"/>
          <w:lang w:val="en-US"/>
        </w:rPr>
        <w:t>XX</w:t>
      </w:r>
      <w:r w:rsidRPr="00691777">
        <w:rPr>
          <w:b/>
          <w:sz w:val="24"/>
          <w:szCs w:val="24"/>
        </w:rPr>
        <w:t xml:space="preserve"> </w:t>
      </w:r>
      <w:r w:rsidR="00204AFD">
        <w:rPr>
          <w:b/>
          <w:sz w:val="24"/>
          <w:szCs w:val="24"/>
        </w:rPr>
        <w:t xml:space="preserve">       </w:t>
      </w:r>
      <w:r w:rsidRPr="00691777">
        <w:rPr>
          <w:b/>
          <w:sz w:val="24"/>
          <w:szCs w:val="24"/>
        </w:rPr>
        <w:t>для учащихся 8-х классов</w:t>
      </w:r>
    </w:p>
    <w:p w:rsidR="00B55FCB" w:rsidRPr="00F26A97" w:rsidRDefault="00B55FCB" w:rsidP="00B55FCB">
      <w:pPr>
        <w:pStyle w:val="a3"/>
        <w:numPr>
          <w:ilvl w:val="0"/>
          <w:numId w:val="1"/>
        </w:numPr>
        <w:rPr>
          <w:b/>
        </w:rPr>
      </w:pPr>
      <w:r w:rsidRPr="00F26A97">
        <w:rPr>
          <w:b/>
        </w:rPr>
        <w:t xml:space="preserve">Заполни таблицу. </w:t>
      </w:r>
      <w:r w:rsidR="00204AFD">
        <w:rPr>
          <w:b/>
        </w:rPr>
        <w:t xml:space="preserve">  </w:t>
      </w:r>
      <w:r w:rsidRPr="00F26A97">
        <w:rPr>
          <w:b/>
        </w:rPr>
        <w:t>Соотнеси</w:t>
      </w:r>
      <w:r w:rsidR="00204AFD">
        <w:rPr>
          <w:b/>
        </w:rPr>
        <w:t xml:space="preserve"> </w:t>
      </w:r>
      <w:r w:rsidRPr="00F26A97">
        <w:rPr>
          <w:b/>
        </w:rPr>
        <w:t xml:space="preserve"> приведённые</w:t>
      </w:r>
      <w:r w:rsidR="00204AFD">
        <w:rPr>
          <w:b/>
        </w:rPr>
        <w:t xml:space="preserve"> </w:t>
      </w:r>
      <w:r w:rsidRPr="00F26A97">
        <w:rPr>
          <w:b/>
        </w:rPr>
        <w:t xml:space="preserve"> ниже</w:t>
      </w:r>
      <w:r w:rsidR="00204AFD">
        <w:rPr>
          <w:b/>
        </w:rPr>
        <w:t xml:space="preserve"> </w:t>
      </w:r>
      <w:r w:rsidRPr="00F26A97">
        <w:rPr>
          <w:b/>
        </w:rPr>
        <w:t xml:space="preserve"> факты</w:t>
      </w:r>
      <w:r w:rsidR="00204AFD">
        <w:rPr>
          <w:b/>
        </w:rPr>
        <w:t xml:space="preserve"> </w:t>
      </w:r>
      <w:r w:rsidRPr="00F26A97">
        <w:rPr>
          <w:b/>
        </w:rPr>
        <w:t xml:space="preserve"> биографии</w:t>
      </w:r>
      <w:r w:rsidR="00204AFD">
        <w:rPr>
          <w:b/>
        </w:rPr>
        <w:t xml:space="preserve"> </w:t>
      </w:r>
      <w:r w:rsidRPr="00F26A97">
        <w:rPr>
          <w:b/>
        </w:rPr>
        <w:t xml:space="preserve"> </w:t>
      </w:r>
      <w:r w:rsidR="00204AFD">
        <w:rPr>
          <w:b/>
        </w:rPr>
        <w:t xml:space="preserve"> с </w:t>
      </w:r>
      <w:r w:rsidRPr="00F26A97">
        <w:rPr>
          <w:b/>
        </w:rPr>
        <w:t xml:space="preserve"> именами</w:t>
      </w:r>
      <w:r w:rsidR="00204AFD">
        <w:rPr>
          <w:b/>
        </w:rPr>
        <w:t xml:space="preserve"> </w:t>
      </w:r>
      <w:r w:rsidRPr="00F26A97">
        <w:rPr>
          <w:b/>
        </w:rPr>
        <w:t xml:space="preserve"> писателей.</w:t>
      </w:r>
    </w:p>
    <w:tbl>
      <w:tblPr>
        <w:tblStyle w:val="a4"/>
        <w:tblW w:w="11341" w:type="dxa"/>
        <w:tblInd w:w="-176" w:type="dxa"/>
        <w:tblLook w:val="04A0"/>
      </w:tblPr>
      <w:tblGrid>
        <w:gridCol w:w="567"/>
        <w:gridCol w:w="10774"/>
      </w:tblGrid>
      <w:tr w:rsidR="00204AFD" w:rsidTr="00204AFD">
        <w:tc>
          <w:tcPr>
            <w:tcW w:w="11341" w:type="dxa"/>
            <w:gridSpan w:val="2"/>
          </w:tcPr>
          <w:p w:rsidR="00204AFD" w:rsidRPr="00204AFD" w:rsidRDefault="00204AFD" w:rsidP="00B55FCB">
            <w:pPr>
              <w:pStyle w:val="a3"/>
              <w:ind w:left="0"/>
              <w:jc w:val="center"/>
              <w:rPr>
                <w:b/>
              </w:rPr>
            </w:pPr>
            <w:r w:rsidRPr="00204AFD">
              <w:rPr>
                <w:b/>
              </w:rPr>
              <w:t>Факты биографии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1.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Родился в Полтаве в семье художника, окончил гимназию, поступил в Петербургский университет на юридический факультет, но, не закончив курса, отправился на фронт начавшейся Первой мировой войны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2.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Его любимым писателем был А.П.Чехов, свой псевдоним О.Дымов он взял  из  чеховского  рассказа «Попрыгунья»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3.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Работой для души стало для него осуществление замысла первого романа «</w:t>
            </w:r>
            <w:proofErr w:type="spellStart"/>
            <w:r>
              <w:t>Сивцев</w:t>
            </w:r>
            <w:proofErr w:type="spellEnd"/>
            <w:r>
              <w:t xml:space="preserve">  </w:t>
            </w:r>
            <w:proofErr w:type="spellStart"/>
            <w:r>
              <w:t>вражек</w:t>
            </w:r>
            <w:proofErr w:type="spellEnd"/>
            <w:r>
              <w:t>»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4.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В августе 1918 года уезжает в Киев, затем в Константинополь и, наконец, обосновывается в Париже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5.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Начинает свою писательскую деятельность  с жанра  фельетона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6.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 xml:space="preserve">Из литературных традиций критика неизменно выделяла  </w:t>
            </w:r>
            <w:proofErr w:type="gramStart"/>
            <w:r>
              <w:t>гоголевскую</w:t>
            </w:r>
            <w:proofErr w:type="gramEnd"/>
            <w:r>
              <w:t>, но при этом имелось в виду  произведение Н.В.Гоголя «Вечера на хуторе близ Диканьки»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7.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В Берлине прожил зиму, осенью 1923 года уехал в Париж, мечтал о возвращении на родину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8.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Отец писателя  - государственный крестьянин, старовер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9.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Выход в литературу оказался для него неудачным</w:t>
            </w:r>
          </w:p>
        </w:tc>
      </w:tr>
      <w:tr w:rsidR="00204AFD" w:rsidTr="00204AFD">
        <w:tc>
          <w:tcPr>
            <w:tcW w:w="567" w:type="dxa"/>
          </w:tcPr>
          <w:p w:rsidR="00204AFD" w:rsidRDefault="00204AFD" w:rsidP="00B55FCB">
            <w:pPr>
              <w:pStyle w:val="a3"/>
              <w:ind w:left="0"/>
            </w:pPr>
            <w:r>
              <w:t>10.</w:t>
            </w:r>
          </w:p>
        </w:tc>
        <w:tc>
          <w:tcPr>
            <w:tcW w:w="10774" w:type="dxa"/>
          </w:tcPr>
          <w:p w:rsidR="00204AFD" w:rsidRDefault="00204AFD" w:rsidP="00B55FCB">
            <w:pPr>
              <w:pStyle w:val="a3"/>
              <w:ind w:left="0"/>
            </w:pPr>
            <w:r>
              <w:t>Работает под  псевдонимом  Тэффи</w:t>
            </w:r>
          </w:p>
        </w:tc>
      </w:tr>
    </w:tbl>
    <w:p w:rsidR="00B55FCB" w:rsidRDefault="00B55FCB" w:rsidP="00B55FCB">
      <w:pPr>
        <w:pStyle w:val="a3"/>
        <w:ind w:left="1080"/>
      </w:pPr>
    </w:p>
    <w:tbl>
      <w:tblPr>
        <w:tblStyle w:val="a4"/>
        <w:tblW w:w="0" w:type="auto"/>
        <w:tblInd w:w="-318" w:type="dxa"/>
        <w:tblLook w:val="04A0"/>
      </w:tblPr>
      <w:tblGrid>
        <w:gridCol w:w="2269"/>
        <w:gridCol w:w="2410"/>
        <w:gridCol w:w="2410"/>
        <w:gridCol w:w="2126"/>
        <w:gridCol w:w="2148"/>
      </w:tblGrid>
      <w:tr w:rsidR="00F26A97" w:rsidTr="00204AFD">
        <w:tc>
          <w:tcPr>
            <w:tcW w:w="2269" w:type="dxa"/>
          </w:tcPr>
          <w:p w:rsidR="00F26A97" w:rsidRPr="00204AFD" w:rsidRDefault="00204AFD" w:rsidP="00204AFD">
            <w:pPr>
              <w:pStyle w:val="a3"/>
              <w:ind w:left="0"/>
              <w:jc w:val="center"/>
              <w:rPr>
                <w:b/>
              </w:rPr>
            </w:pPr>
            <w:r w:rsidRPr="00204AFD">
              <w:rPr>
                <w:b/>
              </w:rPr>
              <w:t>И.С.Шмелёв</w:t>
            </w:r>
          </w:p>
        </w:tc>
        <w:tc>
          <w:tcPr>
            <w:tcW w:w="2410" w:type="dxa"/>
          </w:tcPr>
          <w:p w:rsidR="00F26A97" w:rsidRPr="00204AFD" w:rsidRDefault="00204AFD" w:rsidP="00204AFD">
            <w:pPr>
              <w:pStyle w:val="a3"/>
              <w:ind w:left="0"/>
              <w:jc w:val="center"/>
              <w:rPr>
                <w:b/>
              </w:rPr>
            </w:pPr>
            <w:r w:rsidRPr="00204AFD">
              <w:rPr>
                <w:b/>
              </w:rPr>
              <w:t>М.А.Осоргин</w:t>
            </w:r>
          </w:p>
        </w:tc>
        <w:tc>
          <w:tcPr>
            <w:tcW w:w="2410" w:type="dxa"/>
          </w:tcPr>
          <w:p w:rsidR="00F26A97" w:rsidRPr="00204AFD" w:rsidRDefault="00204AFD" w:rsidP="00204AFD">
            <w:pPr>
              <w:pStyle w:val="a3"/>
              <w:ind w:left="0"/>
              <w:jc w:val="center"/>
              <w:rPr>
                <w:b/>
              </w:rPr>
            </w:pPr>
            <w:proofErr w:type="spellStart"/>
            <w:r w:rsidRPr="00204AFD">
              <w:rPr>
                <w:b/>
              </w:rPr>
              <w:t>Н.А.Лохвицкая</w:t>
            </w:r>
            <w:proofErr w:type="spellEnd"/>
          </w:p>
        </w:tc>
        <w:tc>
          <w:tcPr>
            <w:tcW w:w="2126" w:type="dxa"/>
          </w:tcPr>
          <w:p w:rsidR="00F26A97" w:rsidRPr="00204AFD" w:rsidRDefault="00204AFD" w:rsidP="00204AFD">
            <w:pPr>
              <w:pStyle w:val="a3"/>
              <w:ind w:left="0"/>
              <w:jc w:val="center"/>
              <w:rPr>
                <w:b/>
              </w:rPr>
            </w:pPr>
            <w:r w:rsidRPr="00204AFD">
              <w:rPr>
                <w:b/>
              </w:rPr>
              <w:t>М.М.Зощенко</w:t>
            </w:r>
          </w:p>
        </w:tc>
        <w:tc>
          <w:tcPr>
            <w:tcW w:w="2148" w:type="dxa"/>
          </w:tcPr>
          <w:p w:rsidR="00F26A97" w:rsidRPr="00204AFD" w:rsidRDefault="00204AFD" w:rsidP="00204AFD">
            <w:pPr>
              <w:pStyle w:val="a3"/>
              <w:ind w:left="0"/>
              <w:jc w:val="center"/>
              <w:rPr>
                <w:b/>
              </w:rPr>
            </w:pPr>
            <w:r w:rsidRPr="00204AFD">
              <w:rPr>
                <w:b/>
              </w:rPr>
              <w:t>О.И.Перельман</w:t>
            </w:r>
          </w:p>
        </w:tc>
      </w:tr>
      <w:tr w:rsidR="00F26A97" w:rsidTr="00204AFD">
        <w:tc>
          <w:tcPr>
            <w:tcW w:w="2269" w:type="dxa"/>
          </w:tcPr>
          <w:p w:rsidR="00F26A97" w:rsidRDefault="00F26A97" w:rsidP="00B55FCB">
            <w:pPr>
              <w:pStyle w:val="a3"/>
              <w:ind w:left="0"/>
            </w:pPr>
          </w:p>
        </w:tc>
        <w:tc>
          <w:tcPr>
            <w:tcW w:w="2410" w:type="dxa"/>
          </w:tcPr>
          <w:p w:rsidR="00F26A97" w:rsidRDefault="00F26A97" w:rsidP="00B55FCB">
            <w:pPr>
              <w:pStyle w:val="a3"/>
              <w:ind w:left="0"/>
            </w:pPr>
          </w:p>
        </w:tc>
        <w:tc>
          <w:tcPr>
            <w:tcW w:w="2410" w:type="dxa"/>
          </w:tcPr>
          <w:p w:rsidR="00F26A97" w:rsidRDefault="00F26A97" w:rsidP="00B55FCB">
            <w:pPr>
              <w:pStyle w:val="a3"/>
              <w:ind w:left="0"/>
            </w:pPr>
          </w:p>
        </w:tc>
        <w:tc>
          <w:tcPr>
            <w:tcW w:w="2126" w:type="dxa"/>
          </w:tcPr>
          <w:p w:rsidR="00F26A97" w:rsidRDefault="00F26A97" w:rsidP="00B55FCB">
            <w:pPr>
              <w:pStyle w:val="a3"/>
              <w:ind w:left="0"/>
            </w:pPr>
          </w:p>
        </w:tc>
        <w:tc>
          <w:tcPr>
            <w:tcW w:w="2148" w:type="dxa"/>
          </w:tcPr>
          <w:p w:rsidR="00F26A97" w:rsidRDefault="00F26A97" w:rsidP="00B55FCB">
            <w:pPr>
              <w:pStyle w:val="a3"/>
              <w:ind w:left="0"/>
            </w:pPr>
          </w:p>
        </w:tc>
      </w:tr>
    </w:tbl>
    <w:p w:rsidR="00F26A97" w:rsidRDefault="00F26A97" w:rsidP="00B55FCB">
      <w:pPr>
        <w:pStyle w:val="a3"/>
        <w:ind w:left="1080"/>
      </w:pPr>
    </w:p>
    <w:p w:rsidR="00691777" w:rsidRPr="00F26A97" w:rsidRDefault="00962795" w:rsidP="00691777">
      <w:pPr>
        <w:pStyle w:val="a3"/>
        <w:numPr>
          <w:ilvl w:val="0"/>
          <w:numId w:val="1"/>
        </w:numPr>
        <w:rPr>
          <w:b/>
        </w:rPr>
      </w:pPr>
      <w:r w:rsidRPr="00F26A97">
        <w:rPr>
          <w:b/>
        </w:rPr>
        <w:t>Вспомни рассказ «Как я стал писателем». Напиши, кто из героев рассказа:</w:t>
      </w:r>
    </w:p>
    <w:p w:rsidR="00962795" w:rsidRDefault="00962795" w:rsidP="00962795">
      <w:pPr>
        <w:pStyle w:val="a3"/>
        <w:numPr>
          <w:ilvl w:val="0"/>
          <w:numId w:val="2"/>
        </w:numPr>
      </w:pPr>
      <w:r>
        <w:t>«…говорит сквозь зубы – ну прямо цедит! – ужасным, свистящим голосом, втягивая носом воздух, - как самый холодный англичанин». _____________________________________________________________</w:t>
      </w:r>
    </w:p>
    <w:p w:rsidR="00962795" w:rsidRDefault="00962795" w:rsidP="00962795">
      <w:pPr>
        <w:pStyle w:val="a3"/>
        <w:numPr>
          <w:ilvl w:val="0"/>
          <w:numId w:val="2"/>
        </w:numPr>
      </w:pPr>
      <w:r>
        <w:t>«…любил «слово»</w:t>
      </w:r>
      <w:proofErr w:type="gramStart"/>
      <w:r>
        <w:t xml:space="preserve"> :</w:t>
      </w:r>
      <w:proofErr w:type="gramEnd"/>
      <w:r>
        <w:t xml:space="preserve"> так, мимоходом будто, с ленцою русской, возьмёт и прочтёт из Пушкина…» ________________________________________________________________________________________</w:t>
      </w:r>
    </w:p>
    <w:p w:rsidR="00962795" w:rsidRDefault="00962795" w:rsidP="00962795">
      <w:pPr>
        <w:pStyle w:val="a3"/>
        <w:numPr>
          <w:ilvl w:val="0"/>
          <w:numId w:val="2"/>
        </w:numPr>
      </w:pPr>
      <w:r>
        <w:t xml:space="preserve">говорил: «Искусство, прежде всего – </w:t>
      </w:r>
      <w:proofErr w:type="spellStart"/>
      <w:proofErr w:type="gramStart"/>
      <w:r>
        <w:t>благо-говение</w:t>
      </w:r>
      <w:proofErr w:type="spellEnd"/>
      <w:proofErr w:type="gramEnd"/>
      <w:r>
        <w:t>! Искусство…</w:t>
      </w:r>
      <w:proofErr w:type="spellStart"/>
      <w:proofErr w:type="gramStart"/>
      <w:r>
        <w:t>ис-кус</w:t>
      </w:r>
      <w:proofErr w:type="spellEnd"/>
      <w:proofErr w:type="gramEnd"/>
      <w:r>
        <w:t xml:space="preserve">! Искусство – молитвенная песнь. Основа его – религия. Это всегда, у всех. У нас – Христово слово! «И Бог </w:t>
      </w:r>
      <w:proofErr w:type="spellStart"/>
      <w:r>
        <w:t>бе</w:t>
      </w:r>
      <w:proofErr w:type="spellEnd"/>
      <w:r>
        <w:t xml:space="preserve"> слово». ________________________________________________________________________________________</w:t>
      </w:r>
    </w:p>
    <w:p w:rsidR="00962795" w:rsidRPr="00F26A97" w:rsidRDefault="00962795" w:rsidP="00962795">
      <w:pPr>
        <w:pStyle w:val="a3"/>
        <w:numPr>
          <w:ilvl w:val="0"/>
          <w:numId w:val="1"/>
        </w:numPr>
        <w:rPr>
          <w:b/>
        </w:rPr>
      </w:pPr>
      <w:r w:rsidRPr="00F26A97">
        <w:rPr>
          <w:b/>
        </w:rPr>
        <w:t>По приведённым ниже цитатам из рассказа «Пенсне» определ</w:t>
      </w:r>
      <w:r w:rsidR="00FE59F5" w:rsidRPr="00F26A97">
        <w:rPr>
          <w:b/>
        </w:rPr>
        <w:t>и и напиши названия выделенных</w:t>
      </w:r>
      <w:r w:rsidRPr="00F26A97">
        <w:rPr>
          <w:b/>
        </w:rPr>
        <w:t xml:space="preserve"> изобразительно-выразительных средств языка.</w:t>
      </w:r>
    </w:p>
    <w:p w:rsidR="00962795" w:rsidRDefault="00962795" w:rsidP="00962795">
      <w:pPr>
        <w:pStyle w:val="a3"/>
        <w:numPr>
          <w:ilvl w:val="0"/>
          <w:numId w:val="3"/>
        </w:numPr>
      </w:pPr>
      <w:r w:rsidRPr="00FE59F5">
        <w:t>«</w:t>
      </w:r>
      <w:r w:rsidRPr="00FE59F5">
        <w:rPr>
          <w:i/>
        </w:rPr>
        <w:t>Что вещи живут своей особой жизнью – кто же сомневается?</w:t>
      </w:r>
      <w:r>
        <w:t>»__________________________________</w:t>
      </w:r>
    </w:p>
    <w:p w:rsidR="00962795" w:rsidRDefault="00962795" w:rsidP="00962795">
      <w:pPr>
        <w:pStyle w:val="a3"/>
        <w:numPr>
          <w:ilvl w:val="0"/>
          <w:numId w:val="3"/>
        </w:numPr>
      </w:pPr>
      <w:r>
        <w:t xml:space="preserve">«Отрицать, что чайник, этот </w:t>
      </w:r>
      <w:r w:rsidRPr="00F26A97">
        <w:rPr>
          <w:i/>
        </w:rPr>
        <w:t>добродушный</w:t>
      </w:r>
      <w:r>
        <w:t xml:space="preserve"> комик,  - живое существо, может только совершенно </w:t>
      </w:r>
      <w:r w:rsidRPr="00F26A97">
        <w:rPr>
          <w:i/>
        </w:rPr>
        <w:t xml:space="preserve">нечуткий </w:t>
      </w:r>
      <w:r>
        <w:t>человек</w:t>
      </w:r>
      <w:r w:rsidR="00FE59F5">
        <w:t>…» ________________________________________________________________________________</w:t>
      </w:r>
    </w:p>
    <w:p w:rsidR="00FE59F5" w:rsidRDefault="00FE59F5" w:rsidP="00962795">
      <w:pPr>
        <w:pStyle w:val="a3"/>
        <w:numPr>
          <w:ilvl w:val="0"/>
          <w:numId w:val="3"/>
        </w:numPr>
      </w:pPr>
      <w:r>
        <w:t>«Оно (пенсне</w:t>
      </w:r>
      <w:r w:rsidRPr="00F26A97">
        <w:rPr>
          <w:i/>
        </w:rPr>
        <w:t>) – наездник моего носа</w:t>
      </w:r>
      <w:r>
        <w:t>…»______________________________________________________</w:t>
      </w:r>
    </w:p>
    <w:p w:rsidR="00FE59F5" w:rsidRDefault="00FE59F5" w:rsidP="00962795">
      <w:pPr>
        <w:pStyle w:val="a3"/>
        <w:numPr>
          <w:ilvl w:val="0"/>
          <w:numId w:val="3"/>
        </w:numPr>
      </w:pPr>
      <w:r>
        <w:t>«</w:t>
      </w:r>
      <w:r w:rsidRPr="00F26A97">
        <w:rPr>
          <w:i/>
        </w:rPr>
        <w:t>Часы шагают, хворают, кашляют, печка мыслит, запечатанное письмо подмигивает и рисуется, раздвинутые ножницы кричат, кресло сидит, с  точностью копируя старого толстого дядю, книги дышат, ораторствуют, перекликаются на полках».</w:t>
      </w:r>
      <w:r>
        <w:t xml:space="preserve"> _____________________</w:t>
      </w:r>
      <w:r w:rsidR="00F26A97">
        <w:t>______________________</w:t>
      </w:r>
    </w:p>
    <w:p w:rsidR="00FE59F5" w:rsidRDefault="00FE59F5" w:rsidP="00962795">
      <w:pPr>
        <w:pStyle w:val="a3"/>
        <w:numPr>
          <w:ilvl w:val="0"/>
          <w:numId w:val="3"/>
        </w:numPr>
      </w:pPr>
      <w:proofErr w:type="gramStart"/>
      <w:r>
        <w:t xml:space="preserve">«Ещё поблёскивая мутными, запылёнными стёклами, жалкое, виноватое, </w:t>
      </w:r>
      <w:r w:rsidRPr="00F26A97">
        <w:rPr>
          <w:i/>
        </w:rPr>
        <w:t>словно  вдавленное</w:t>
      </w:r>
      <w:r>
        <w:t xml:space="preserve"> в стенку, оно (пенсне) являло картину  такого рабского смирения, такой трусости, точно не оно (пенсне) – наездник  моего носа, точно не я без него, а оно без меня не может существовать». _________________ </w:t>
      </w:r>
      <w:r w:rsidR="00F26A97">
        <w:t>_________.</w:t>
      </w:r>
      <w:proofErr w:type="gramEnd"/>
    </w:p>
    <w:p w:rsidR="00204AFD" w:rsidRDefault="00204AFD" w:rsidP="00204AFD">
      <w:pPr>
        <w:pStyle w:val="a3"/>
        <w:ind w:left="1080"/>
        <w:rPr>
          <w:b/>
        </w:rPr>
      </w:pPr>
    </w:p>
    <w:p w:rsidR="00F26A97" w:rsidRPr="00F26A97" w:rsidRDefault="00F26A97" w:rsidP="00F26A97">
      <w:pPr>
        <w:pStyle w:val="a3"/>
        <w:numPr>
          <w:ilvl w:val="0"/>
          <w:numId w:val="1"/>
        </w:numPr>
        <w:rPr>
          <w:b/>
        </w:rPr>
      </w:pPr>
      <w:r w:rsidRPr="00F26A97">
        <w:rPr>
          <w:b/>
        </w:rPr>
        <w:t>Вспомни рассказ Тэффи «Жизнь и воротник» и ответь на приведённые ниже вопросы цитатами из текста.</w:t>
      </w:r>
    </w:p>
    <w:p w:rsidR="00F26A97" w:rsidRDefault="00F26A97" w:rsidP="00F26A97">
      <w:pPr>
        <w:pStyle w:val="a3"/>
        <w:numPr>
          <w:ilvl w:val="0"/>
          <w:numId w:val="4"/>
        </w:numPr>
      </w:pPr>
      <w:r>
        <w:t>Какой была Олечка Розова три года? ___________________________________________________</w:t>
      </w:r>
    </w:p>
    <w:p w:rsidR="00F26A97" w:rsidRDefault="00F26A97" w:rsidP="00F26A97">
      <w:pPr>
        <w:pStyle w:val="a3"/>
        <w:numPr>
          <w:ilvl w:val="0"/>
          <w:numId w:val="4"/>
        </w:numPr>
      </w:pPr>
      <w:r>
        <w:t>Что изменило жизнь героини коренным образом? _________________________________________</w:t>
      </w:r>
    </w:p>
    <w:p w:rsidR="00F26A97" w:rsidRDefault="00F26A97" w:rsidP="00F26A97">
      <w:pPr>
        <w:pStyle w:val="a3"/>
        <w:numPr>
          <w:ilvl w:val="0"/>
          <w:numId w:val="4"/>
        </w:numPr>
      </w:pPr>
      <w:r>
        <w:t>Какую жизнь стала вести Олечка после покупки воротника? __________________________________</w:t>
      </w:r>
    </w:p>
    <w:p w:rsidR="00F26A97" w:rsidRDefault="00F26A97" w:rsidP="00F26A97">
      <w:pPr>
        <w:pStyle w:val="a3"/>
        <w:numPr>
          <w:ilvl w:val="0"/>
          <w:numId w:val="4"/>
        </w:numPr>
      </w:pPr>
      <w:r>
        <w:t>Что обнаружил честный муж Олечки, пока её не было дома? ____________________________________________________________________________________</w:t>
      </w:r>
    </w:p>
    <w:p w:rsidR="00F26A97" w:rsidRPr="00F26A97" w:rsidRDefault="00F26A97" w:rsidP="00F26A97">
      <w:pPr>
        <w:pStyle w:val="a3"/>
        <w:numPr>
          <w:ilvl w:val="0"/>
          <w:numId w:val="4"/>
        </w:numPr>
      </w:pPr>
      <w:r>
        <w:t>Чем закончилась ссора Олечки с мужем?</w:t>
      </w:r>
      <w:r w:rsidR="00204AFD">
        <w:t xml:space="preserve"> _________________________________________________</w:t>
      </w:r>
    </w:p>
    <w:sectPr w:rsidR="00F26A97" w:rsidRPr="00F26A97" w:rsidSect="00F26A97">
      <w:pgSz w:w="11906" w:h="16838"/>
      <w:pgMar w:top="567" w:right="510" w:bottom="62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779A0"/>
    <w:multiLevelType w:val="hybridMultilevel"/>
    <w:tmpl w:val="EE3879E4"/>
    <w:lvl w:ilvl="0" w:tplc="7BA03B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D3C57"/>
    <w:multiLevelType w:val="hybridMultilevel"/>
    <w:tmpl w:val="9BD0F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CB3EAF"/>
    <w:multiLevelType w:val="hybridMultilevel"/>
    <w:tmpl w:val="928A3C5C"/>
    <w:lvl w:ilvl="0" w:tplc="CD442C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0710E23"/>
    <w:multiLevelType w:val="hybridMultilevel"/>
    <w:tmpl w:val="4B9CF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55FCB"/>
    <w:rsid w:val="00107605"/>
    <w:rsid w:val="001C3DA6"/>
    <w:rsid w:val="00204AFD"/>
    <w:rsid w:val="002F6926"/>
    <w:rsid w:val="00691777"/>
    <w:rsid w:val="006D0102"/>
    <w:rsid w:val="007867BD"/>
    <w:rsid w:val="0082452F"/>
    <w:rsid w:val="00962795"/>
    <w:rsid w:val="00B55FCB"/>
    <w:rsid w:val="00F26A97"/>
    <w:rsid w:val="00FE5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FCB"/>
    <w:pPr>
      <w:ind w:left="720"/>
      <w:contextualSpacing/>
    </w:pPr>
  </w:style>
  <w:style w:type="table" w:styleId="a4">
    <w:name w:val="Table Grid"/>
    <w:basedOn w:val="a1"/>
    <w:uiPriority w:val="59"/>
    <w:rsid w:val="00B55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6</cp:revision>
  <dcterms:created xsi:type="dcterms:W3CDTF">2020-04-12T14:10:00Z</dcterms:created>
  <dcterms:modified xsi:type="dcterms:W3CDTF">2020-04-12T15:27:00Z</dcterms:modified>
</cp:coreProperties>
</file>