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C9D" w:rsidRDefault="00161BCF" w:rsidP="00756C9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9 класс. Заполни</w:t>
      </w:r>
      <w:r w:rsidR="00756C9D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ть карточку</w:t>
      </w:r>
    </w:p>
    <w:p w:rsidR="00161BCF" w:rsidRDefault="00161BCF" w:rsidP="00756C9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Поволжский экономический район.</w:t>
      </w:r>
    </w:p>
    <w:p w:rsidR="00756C9D" w:rsidRDefault="00756C9D" w:rsidP="00756C9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</w:p>
    <w:p w:rsidR="00756C9D" w:rsidRDefault="00756C9D" w:rsidP="00756C9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756C9D" w:rsidRDefault="00756C9D" w:rsidP="00756C9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756C9D" w:rsidRPr="00FC67D4" w:rsidRDefault="00FC67D4" w:rsidP="00FC67D4">
      <w:pPr>
        <w:shd w:val="clear" w:color="auto" w:fill="FFFFFF"/>
        <w:tabs>
          <w:tab w:val="left" w:pos="5782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67D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756C9D" w:rsidRPr="00FC67D4">
        <w:rPr>
          <w:rFonts w:ascii="Times New Roman" w:hAnsi="Times New Roman" w:cs="Times New Roman"/>
          <w:color w:val="000000"/>
          <w:sz w:val="24"/>
          <w:szCs w:val="24"/>
        </w:rPr>
        <w:t>В состав Поволжского  район</w:t>
      </w:r>
      <w:r w:rsidR="00A04856">
        <w:rPr>
          <w:rFonts w:ascii="Times New Roman" w:hAnsi="Times New Roman" w:cs="Times New Roman"/>
          <w:color w:val="000000"/>
          <w:sz w:val="24"/>
          <w:szCs w:val="24"/>
        </w:rPr>
        <w:t>а входят …….  республики  … областей</w:t>
      </w:r>
      <w:r w:rsidR="00161BC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6C9D"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756C9D" w:rsidRPr="00FC67D4" w:rsidRDefault="00075FBE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56C9D" w:rsidRPr="00FC67D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6C9D" w:rsidRPr="00FC67D4">
        <w:rPr>
          <w:rFonts w:ascii="Times New Roman" w:hAnsi="Times New Roman" w:cs="Times New Roman"/>
          <w:color w:val="000000"/>
          <w:sz w:val="24"/>
          <w:szCs w:val="24"/>
        </w:rPr>
        <w:tab/>
        <w:t>Природные условия довольно благоприятны:</w:t>
      </w:r>
    </w:p>
    <w:p w:rsidR="00756C9D" w:rsidRPr="00FC67D4" w:rsidRDefault="00756C9D" w:rsidP="00756C9D">
      <w:pPr>
        <w:widowControl w:val="0"/>
        <w:numPr>
          <w:ilvl w:val="0"/>
          <w:numId w:val="2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 климат</w:t>
      </w:r>
      <w:proofErr w:type="gramStart"/>
      <w:r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FC67D4">
        <w:rPr>
          <w:rFonts w:ascii="Times New Roman" w:hAnsi="Times New Roman" w:cs="Times New Roman"/>
          <w:color w:val="000000"/>
          <w:sz w:val="24"/>
          <w:szCs w:val="24"/>
        </w:rPr>
        <w:t>.. ..,</w:t>
      </w:r>
    </w:p>
    <w:p w:rsidR="00756C9D" w:rsidRPr="00FC67D4" w:rsidRDefault="00756C9D" w:rsidP="00756C9D">
      <w:pPr>
        <w:widowControl w:val="0"/>
        <w:numPr>
          <w:ilvl w:val="0"/>
          <w:numId w:val="2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 рельеф </w:t>
      </w:r>
      <w:r w:rsidRPr="00FC67D4">
        <w:rPr>
          <w:rFonts w:ascii="Times New Roman" w:hAnsi="Times New Roman" w:cs="Times New Roman"/>
          <w:iCs/>
          <w:color w:val="000000"/>
          <w:sz w:val="24"/>
          <w:szCs w:val="24"/>
        </w:rPr>
        <w:t>...;</w:t>
      </w:r>
    </w:p>
    <w:p w:rsidR="00756C9D" w:rsidRPr="00FC67D4" w:rsidRDefault="00756C9D" w:rsidP="00756C9D">
      <w:pPr>
        <w:widowControl w:val="0"/>
        <w:numPr>
          <w:ilvl w:val="0"/>
          <w:numId w:val="2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 природные зоны</w:t>
      </w:r>
      <w:proofErr w:type="gramStart"/>
      <w:r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.. </w:t>
      </w:r>
      <w:r w:rsidRPr="00FC67D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 </w:t>
      </w:r>
      <w:r w:rsidR="00161BC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                               </w:t>
      </w:r>
      <w:r w:rsidRPr="00FC67D4">
        <w:rPr>
          <w:rFonts w:ascii="Times New Roman" w:hAnsi="Times New Roman" w:cs="Times New Roman"/>
          <w:iCs/>
          <w:color w:val="000000"/>
          <w:sz w:val="24"/>
          <w:szCs w:val="24"/>
        </w:rPr>
        <w:t>почвы</w:t>
      </w:r>
      <w:r w:rsidR="00161BCF">
        <w:rPr>
          <w:rFonts w:ascii="Times New Roman" w:hAnsi="Times New Roman" w:cs="Times New Roman"/>
          <w:iCs/>
          <w:color w:val="000000"/>
          <w:sz w:val="24"/>
          <w:szCs w:val="24"/>
        </w:rPr>
        <w:t>……..</w:t>
      </w:r>
    </w:p>
    <w:p w:rsidR="00756C9D" w:rsidRPr="00FC67D4" w:rsidRDefault="00161BCF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56C9D" w:rsidRPr="00FC67D4">
        <w:rPr>
          <w:rFonts w:ascii="Times New Roman" w:hAnsi="Times New Roman" w:cs="Times New Roman"/>
          <w:color w:val="000000"/>
          <w:sz w:val="24"/>
          <w:szCs w:val="24"/>
        </w:rPr>
        <w:t>.Население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56C9D" w:rsidRPr="00FC67D4" w:rsidRDefault="00756C9D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67D4">
        <w:rPr>
          <w:rFonts w:ascii="Times New Roman" w:hAnsi="Times New Roman" w:cs="Times New Roman"/>
          <w:color w:val="000000"/>
          <w:sz w:val="24"/>
          <w:szCs w:val="24"/>
        </w:rPr>
        <w:t>1)Численность</w:t>
      </w:r>
      <w:proofErr w:type="gramStart"/>
      <w:r w:rsidRPr="00FC67D4">
        <w:rPr>
          <w:rFonts w:ascii="Times New Roman" w:hAnsi="Times New Roman" w:cs="Times New Roman"/>
          <w:color w:val="000000"/>
          <w:sz w:val="24"/>
          <w:szCs w:val="24"/>
        </w:rPr>
        <w:t>…….,</w:t>
      </w:r>
      <w:proofErr w:type="gramEnd"/>
      <w:r w:rsidRPr="00FC67D4">
        <w:rPr>
          <w:rFonts w:ascii="Times New Roman" w:hAnsi="Times New Roman" w:cs="Times New Roman"/>
          <w:color w:val="000000"/>
          <w:sz w:val="24"/>
          <w:szCs w:val="24"/>
        </w:rPr>
        <w:t>это ….  % населения страны</w:t>
      </w:r>
    </w:p>
    <w:p w:rsidR="00756C9D" w:rsidRPr="00FC67D4" w:rsidRDefault="00756C9D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C67D4">
        <w:rPr>
          <w:rFonts w:ascii="Times New Roman" w:hAnsi="Times New Roman" w:cs="Times New Roman"/>
          <w:color w:val="000000"/>
          <w:sz w:val="24"/>
          <w:szCs w:val="24"/>
        </w:rPr>
        <w:t>2)Плотность населения…..,больше средней по стране.</w:t>
      </w:r>
      <w:proofErr w:type="gramEnd"/>
    </w:p>
    <w:p w:rsidR="00756C9D" w:rsidRPr="00FC67D4" w:rsidRDefault="00756C9D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67D4">
        <w:rPr>
          <w:rFonts w:ascii="Times New Roman" w:hAnsi="Times New Roman" w:cs="Times New Roman"/>
          <w:color w:val="000000"/>
          <w:sz w:val="24"/>
          <w:szCs w:val="24"/>
        </w:rPr>
        <w:t>3)Уровень урбанизации</w:t>
      </w:r>
      <w:proofErr w:type="gramStart"/>
      <w:r w:rsidRPr="00FC67D4">
        <w:rPr>
          <w:rFonts w:ascii="Times New Roman" w:hAnsi="Times New Roman" w:cs="Times New Roman"/>
          <w:color w:val="000000"/>
          <w:sz w:val="24"/>
          <w:szCs w:val="24"/>
        </w:rPr>
        <w:t>….%..</w:t>
      </w:r>
      <w:proofErr w:type="gramEnd"/>
      <w:r w:rsidRPr="00FC67D4">
        <w:rPr>
          <w:rFonts w:ascii="Times New Roman" w:hAnsi="Times New Roman" w:cs="Times New Roman"/>
          <w:color w:val="000000"/>
          <w:sz w:val="24"/>
          <w:szCs w:val="24"/>
        </w:rPr>
        <w:t>Города-миллионеры  ………</w:t>
      </w:r>
    </w:p>
    <w:p w:rsidR="00756C9D" w:rsidRPr="001E37FC" w:rsidRDefault="00756C9D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67D4">
        <w:rPr>
          <w:rFonts w:ascii="Times New Roman" w:hAnsi="Times New Roman" w:cs="Times New Roman"/>
          <w:color w:val="000000"/>
          <w:sz w:val="24"/>
          <w:szCs w:val="24"/>
        </w:rPr>
        <w:t>4)В национальном составе преобладает……..</w:t>
      </w:r>
      <w:r w:rsidR="00161BCF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FC67D4">
        <w:rPr>
          <w:rFonts w:ascii="Times New Roman" w:hAnsi="Times New Roman" w:cs="Times New Roman"/>
          <w:color w:val="000000"/>
          <w:sz w:val="24"/>
          <w:szCs w:val="24"/>
        </w:rPr>
        <w:t>население</w:t>
      </w:r>
      <w:proofErr w:type="gramStart"/>
      <w:r w:rsidRPr="00FC67D4">
        <w:rPr>
          <w:rFonts w:ascii="Times New Roman" w:hAnsi="Times New Roman" w:cs="Times New Roman"/>
          <w:color w:val="000000"/>
          <w:sz w:val="24"/>
          <w:szCs w:val="24"/>
        </w:rPr>
        <w:t>,….%.</w:t>
      </w:r>
      <w:proofErr w:type="gramEnd"/>
      <w:r w:rsidRPr="00FC67D4">
        <w:rPr>
          <w:rFonts w:ascii="Times New Roman" w:hAnsi="Times New Roman" w:cs="Times New Roman"/>
          <w:color w:val="000000"/>
          <w:sz w:val="24"/>
          <w:szCs w:val="24"/>
        </w:rPr>
        <w:t xml:space="preserve">В Поволжье проживают  </w:t>
      </w:r>
      <w:r w:rsidRPr="001E37FC">
        <w:rPr>
          <w:rFonts w:ascii="Times New Roman" w:hAnsi="Times New Roman" w:cs="Times New Roman"/>
          <w:sz w:val="24"/>
          <w:szCs w:val="24"/>
        </w:rPr>
        <w:t>народы…….</w:t>
      </w:r>
    </w:p>
    <w:p w:rsidR="00756C9D" w:rsidRDefault="00554095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5)Народы Поволжья исповедую</w:t>
      </w:r>
      <w:r w:rsidR="00161BCF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  ………..</w:t>
      </w:r>
      <w:r w:rsidR="00161BC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религии.</w:t>
      </w:r>
    </w:p>
    <w:p w:rsidR="00554095" w:rsidRPr="001E37FC" w:rsidRDefault="00554095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6)Район …….</w:t>
      </w:r>
      <w:r w:rsidR="00161BC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обеспечен трудовыми ресурсами.</w:t>
      </w:r>
    </w:p>
    <w:p w:rsidR="00756C9D" w:rsidRPr="001E37FC" w:rsidRDefault="00161BCF" w:rsidP="00756C9D">
      <w:pPr>
        <w:shd w:val="clear" w:color="auto" w:fill="FFFFFF"/>
        <w:tabs>
          <w:tab w:val="left" w:pos="4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756C9D" w:rsidRPr="001E37FC">
        <w:rPr>
          <w:rFonts w:ascii="Times New Roman" w:hAnsi="Times New Roman" w:cs="Times New Roman"/>
          <w:sz w:val="24"/>
          <w:szCs w:val="24"/>
        </w:rPr>
        <w:t>Поволжье обладает природными ресурсам</w:t>
      </w:r>
      <w:proofErr w:type="gramStart"/>
      <w:r w:rsidR="00756C9D" w:rsidRPr="001E37F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756C9D" w:rsidRPr="001E37FC">
        <w:rPr>
          <w:rFonts w:ascii="Times New Roman" w:hAnsi="Times New Roman" w:cs="Times New Roman"/>
          <w:sz w:val="24"/>
          <w:szCs w:val="24"/>
        </w:rPr>
        <w:t xml:space="preserve"> Имеются :</w:t>
      </w:r>
    </w:p>
    <w:p w:rsidR="00756C9D" w:rsidRPr="001E37FC" w:rsidRDefault="00756C9D" w:rsidP="00756C9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37FC">
        <w:rPr>
          <w:rFonts w:ascii="Times New Roman" w:hAnsi="Times New Roman" w:cs="Times New Roman"/>
          <w:sz w:val="24"/>
          <w:szCs w:val="24"/>
        </w:rPr>
        <w:t>1)...;                                2)...;                          3)... .                                     4)……</w:t>
      </w:r>
    </w:p>
    <w:p w:rsidR="00756C9D" w:rsidRPr="001E37FC" w:rsidRDefault="00161BCF" w:rsidP="00756C9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="00FC67D4" w:rsidRPr="001E37FC">
        <w:rPr>
          <w:rFonts w:ascii="Times New Roman" w:eastAsia="Times New Roman" w:hAnsi="Times New Roman" w:cs="Times New Roman"/>
          <w:sz w:val="24"/>
          <w:szCs w:val="24"/>
        </w:rPr>
        <w:t>Отрасли специализации</w:t>
      </w:r>
      <w:r w:rsidR="001E37FC" w:rsidRPr="001E37FC">
        <w:rPr>
          <w:rFonts w:ascii="Times New Roman" w:eastAsia="Times New Roman" w:hAnsi="Times New Roman" w:cs="Times New Roman"/>
          <w:sz w:val="24"/>
          <w:szCs w:val="24"/>
        </w:rPr>
        <w:t xml:space="preserve"> промышленности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1E37FC" w:rsidRPr="001E37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5FB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FC67D4" w:rsidRPr="001E37FC" w:rsidRDefault="00FC67D4" w:rsidP="00756C9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1E37FC">
        <w:rPr>
          <w:rFonts w:ascii="Times New Roman" w:eastAsia="Times New Roman" w:hAnsi="Times New Roman" w:cs="Times New Roman"/>
          <w:sz w:val="24"/>
          <w:szCs w:val="24"/>
        </w:rPr>
        <w:t>1)……………2)…………..3)…………..</w:t>
      </w:r>
      <w:r w:rsidR="001E37FC" w:rsidRPr="001E37FC">
        <w:rPr>
          <w:rFonts w:ascii="Times New Roman" w:eastAsia="Times New Roman" w:hAnsi="Times New Roman" w:cs="Times New Roman"/>
          <w:sz w:val="24"/>
          <w:szCs w:val="24"/>
        </w:rPr>
        <w:t>4)…………</w:t>
      </w:r>
      <w:r w:rsidR="001E37F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67D4" w:rsidRPr="001E37FC" w:rsidRDefault="00161BCF" w:rsidP="00756C9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1E37FC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37FC" w:rsidRPr="001E37FC">
        <w:rPr>
          <w:rFonts w:ascii="Times New Roman" w:eastAsia="Times New Roman" w:hAnsi="Times New Roman" w:cs="Times New Roman"/>
          <w:sz w:val="24"/>
          <w:szCs w:val="24"/>
        </w:rPr>
        <w:t>Специализация сельского хозяйства:</w:t>
      </w:r>
    </w:p>
    <w:p w:rsidR="001E37FC" w:rsidRPr="001E37FC" w:rsidRDefault="001E37FC" w:rsidP="00756C9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1E37FC">
        <w:rPr>
          <w:rFonts w:ascii="Times New Roman" w:eastAsia="Times New Roman" w:hAnsi="Times New Roman" w:cs="Times New Roman"/>
          <w:sz w:val="24"/>
          <w:szCs w:val="24"/>
        </w:rPr>
        <w:t>1)растениеводство………..</w:t>
      </w:r>
    </w:p>
    <w:p w:rsidR="001E37FC" w:rsidRPr="001E37FC" w:rsidRDefault="001E37FC" w:rsidP="00756C9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1E37FC">
        <w:rPr>
          <w:rFonts w:ascii="Times New Roman" w:eastAsia="Times New Roman" w:hAnsi="Times New Roman" w:cs="Times New Roman"/>
          <w:sz w:val="24"/>
          <w:szCs w:val="24"/>
        </w:rPr>
        <w:t>2)животноводство………</w:t>
      </w:r>
    </w:p>
    <w:p w:rsidR="00554095" w:rsidRDefault="00161BCF" w:rsidP="00756C9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756C9D" w:rsidRPr="001E37FC">
        <w:rPr>
          <w:rFonts w:ascii="Times New Roman" w:eastAsia="Times New Roman" w:hAnsi="Times New Roman" w:cs="Times New Roman"/>
          <w:sz w:val="24"/>
          <w:szCs w:val="24"/>
        </w:rPr>
        <w:t>.Проблемы района и перспективы развития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56C9D" w:rsidRPr="001E37FC" w:rsidRDefault="00A2376E" w:rsidP="00756C9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4095">
        <w:rPr>
          <w:rFonts w:ascii="Times New Roman" w:eastAsia="Times New Roman" w:hAnsi="Times New Roman" w:cs="Times New Roman"/>
          <w:sz w:val="24"/>
          <w:szCs w:val="24"/>
        </w:rPr>
        <w:t xml:space="preserve"> на юге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="00554095">
        <w:rPr>
          <w:rFonts w:ascii="Times New Roman" w:eastAsia="Times New Roman" w:hAnsi="Times New Roman" w:cs="Times New Roman"/>
          <w:sz w:val="24"/>
          <w:szCs w:val="24"/>
        </w:rPr>
        <w:t xml:space="preserve"> ощущается нехватка…... </w:t>
      </w:r>
      <w:r w:rsidR="00161BCF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554095">
        <w:rPr>
          <w:rFonts w:ascii="Times New Roman" w:eastAsia="Times New Roman" w:hAnsi="Times New Roman" w:cs="Times New Roman"/>
          <w:sz w:val="24"/>
          <w:szCs w:val="24"/>
        </w:rPr>
        <w:t>Кроме северной части, район в целом ……..</w:t>
      </w:r>
      <w:r w:rsidR="00161BC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554095">
        <w:rPr>
          <w:rFonts w:ascii="Times New Roman" w:eastAsia="Times New Roman" w:hAnsi="Times New Roman" w:cs="Times New Roman"/>
          <w:sz w:val="24"/>
          <w:szCs w:val="24"/>
        </w:rPr>
        <w:t>дефицитный.</w:t>
      </w:r>
    </w:p>
    <w:p w:rsidR="00161BCF" w:rsidRDefault="005540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Оборонные предприятия сократили производство и уровень    ……</w:t>
      </w:r>
      <w:r w:rsidR="00161BCF">
        <w:rPr>
          <w:rFonts w:ascii="Times New Roman" w:hAnsi="Times New Roman" w:cs="Times New Roman"/>
          <w:sz w:val="24"/>
          <w:szCs w:val="24"/>
        </w:rPr>
        <w:t>…………..</w:t>
      </w:r>
      <w:proofErr w:type="gramStart"/>
      <w:r w:rsidR="00161BCF">
        <w:rPr>
          <w:rFonts w:ascii="Times New Roman" w:hAnsi="Times New Roman" w:cs="Times New Roman"/>
          <w:sz w:val="24"/>
          <w:szCs w:val="24"/>
        </w:rPr>
        <w:t xml:space="preserve">  </w:t>
      </w:r>
      <w:r w:rsidR="00A2376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61BCF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70B44" w:rsidRDefault="00A237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выше, чем средний по стране.</w:t>
      </w:r>
    </w:p>
    <w:p w:rsidR="00A2376E" w:rsidRDefault="00A237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Волги, протекающий через весь район приводит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</w:t>
      </w:r>
      <w:r w:rsidR="00161BCF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 xml:space="preserve"> Они выражаются в ………. </w:t>
      </w:r>
    </w:p>
    <w:p w:rsidR="00A2376E" w:rsidRPr="001E37FC" w:rsidRDefault="00A2376E">
      <w:pPr>
        <w:rPr>
          <w:rFonts w:ascii="Times New Roman" w:hAnsi="Times New Roman" w:cs="Times New Roman"/>
          <w:sz w:val="24"/>
          <w:szCs w:val="24"/>
        </w:rPr>
      </w:pPr>
    </w:p>
    <w:sectPr w:rsidR="00A2376E" w:rsidRPr="001E3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034E2"/>
    <w:multiLevelType w:val="singleLevel"/>
    <w:tmpl w:val="F75C0E76"/>
    <w:lvl w:ilvl="0">
      <w:start w:val="1"/>
      <w:numFmt w:val="decimal"/>
      <w:lvlText w:val="%1)"/>
      <w:legacy w:legacy="1" w:legacySpace="0" w:legacyIndent="1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83538D7"/>
    <w:multiLevelType w:val="hybridMultilevel"/>
    <w:tmpl w:val="5FA229B6"/>
    <w:lvl w:ilvl="0" w:tplc="FF26193C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FE5D4E"/>
    <w:multiLevelType w:val="singleLevel"/>
    <w:tmpl w:val="6C16F4A8"/>
    <w:lvl w:ilvl="0">
      <w:start w:val="2"/>
      <w:numFmt w:val="decimal"/>
      <w:lvlText w:val="%1)"/>
      <w:legacy w:legacy="1" w:legacySpace="0" w:legacyIndent="1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2"/>
    </w:lvlOverride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C22"/>
    <w:rsid w:val="00075FBE"/>
    <w:rsid w:val="000C2C22"/>
    <w:rsid w:val="00161BCF"/>
    <w:rsid w:val="001E37FC"/>
    <w:rsid w:val="00554095"/>
    <w:rsid w:val="00570B44"/>
    <w:rsid w:val="00756C9D"/>
    <w:rsid w:val="00A04856"/>
    <w:rsid w:val="00A2376E"/>
    <w:rsid w:val="00FC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C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2020-04-08T09:07:00Z</dcterms:created>
  <dcterms:modified xsi:type="dcterms:W3CDTF">2020-04-11T18:02:00Z</dcterms:modified>
</cp:coreProperties>
</file>