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6CD" w:rsidRDefault="009F313F" w:rsidP="009F31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F313F">
        <w:rPr>
          <w:rFonts w:ascii="Times New Roman" w:hAnsi="Times New Roman" w:cs="Times New Roman"/>
          <w:sz w:val="28"/>
          <w:szCs w:val="28"/>
        </w:rPr>
        <w:t>В треугольнике АВС угол</w:t>
      </w:r>
      <w:proofErr w:type="gramStart"/>
      <w:r w:rsidRPr="009F313F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9F313F">
        <w:rPr>
          <w:rFonts w:ascii="Times New Roman" w:hAnsi="Times New Roman" w:cs="Times New Roman"/>
          <w:sz w:val="28"/>
          <w:szCs w:val="28"/>
        </w:rPr>
        <w:t xml:space="preserve"> прямой, угол  А равен 30</w:t>
      </w:r>
      <w:r w:rsidRPr="009F313F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9F313F">
        <w:rPr>
          <w:rFonts w:ascii="Times New Roman" w:hAnsi="Times New Roman" w:cs="Times New Roman"/>
          <w:sz w:val="28"/>
          <w:szCs w:val="28"/>
        </w:rPr>
        <w:t>, АВ=90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e>
        </m:rad>
      </m:oMath>
      <w:r w:rsidRPr="009F313F">
        <w:rPr>
          <w:rFonts w:ascii="Times New Roman" w:hAnsi="Times New Roman" w:cs="Times New Roman"/>
          <w:sz w:val="28"/>
          <w:szCs w:val="28"/>
        </w:rPr>
        <w:t>. Найдите высоту СН.</w:t>
      </w:r>
    </w:p>
    <w:p w:rsidR="009F313F" w:rsidRDefault="009F313F" w:rsidP="009F31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Периметр параллелограмма равен 28. Одна сторона параллелограмма на 11 больше другой. Найти меньшую сторону параллелограмма.</w:t>
      </w:r>
    </w:p>
    <w:p w:rsidR="009F313F" w:rsidRDefault="009F313F" w:rsidP="009F31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Основания трапеции равны 25 и 20. Найдите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больший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отрезков, на которые делит среднюю линию этой трапеции одна из ее диагоналей.</w:t>
      </w:r>
    </w:p>
    <w:p w:rsidR="009F313F" w:rsidRDefault="009F313F" w:rsidP="009F31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Около окружности описана трапеция, периметр которой равен 28. Найти среднюю линию.</w:t>
      </w:r>
    </w:p>
    <w:p w:rsidR="009F313F" w:rsidRDefault="009F313F" w:rsidP="009F31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из углов равнобедренного треугольника равен 112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. Найдите один из других его углов.</w:t>
      </w:r>
    </w:p>
    <w:p w:rsidR="009F313F" w:rsidRDefault="009F313F" w:rsidP="009F31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больший угол параллелограмма, если два его угла относятся как 11:61.</w:t>
      </w:r>
    </w:p>
    <w:p w:rsidR="009F313F" w:rsidRDefault="009F313F" w:rsidP="009F31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Дуга окружности АС, не содержащая точку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>, составляет 170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. А дуга окружности ВС, не содержащая точку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>, составляет 50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. Найдите вписанный угол АСВ.</w:t>
      </w:r>
    </w:p>
    <w:p w:rsidR="009F313F" w:rsidRDefault="009F313F" w:rsidP="009F313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313F" w:rsidRPr="009F313F" w:rsidRDefault="009F313F" w:rsidP="009F313F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9F313F">
        <w:rPr>
          <w:rFonts w:ascii="Times New Roman" w:hAnsi="Times New Roman" w:cs="Times New Roman"/>
          <w:color w:val="FF0000"/>
          <w:sz w:val="28"/>
          <w:szCs w:val="28"/>
        </w:rPr>
        <w:t>При решении задач сделать рис., дано, найти и решение с пояснениями.</w:t>
      </w:r>
    </w:p>
    <w:p w:rsidR="009F313F" w:rsidRPr="00627980" w:rsidRDefault="009F313F" w:rsidP="009F313F">
      <w:pPr>
        <w:pStyle w:val="a3"/>
      </w:pPr>
    </w:p>
    <w:sectPr w:rsidR="009F313F" w:rsidRPr="00627980" w:rsidSect="00886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9101C"/>
    <w:multiLevelType w:val="hybridMultilevel"/>
    <w:tmpl w:val="4BC40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36A3"/>
    <w:rsid w:val="002C68D0"/>
    <w:rsid w:val="003106CD"/>
    <w:rsid w:val="00627980"/>
    <w:rsid w:val="00886B74"/>
    <w:rsid w:val="009F313F"/>
    <w:rsid w:val="00D33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313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9F313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9F3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31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2020-02-20T17:15:00Z</dcterms:created>
  <dcterms:modified xsi:type="dcterms:W3CDTF">2020-04-07T13:34:00Z</dcterms:modified>
</cp:coreProperties>
</file>