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822" w:rsidRPr="002E6822" w:rsidRDefault="002E6822" w:rsidP="002E6822">
      <w:pPr>
        <w:rPr>
          <w:rFonts w:ascii="Times New Roman" w:hAnsi="Times New Roman" w:cs="Times New Roman"/>
          <w:sz w:val="24"/>
          <w:szCs w:val="24"/>
        </w:rPr>
      </w:pPr>
      <w:r w:rsidRPr="002E6822">
        <w:rPr>
          <w:rFonts w:ascii="Times New Roman" w:hAnsi="Times New Roman" w:cs="Times New Roman"/>
          <w:sz w:val="24"/>
          <w:szCs w:val="24"/>
        </w:rPr>
        <w:t>Задания для подготовке к ГИА</w:t>
      </w:r>
      <w:proofErr w:type="gramStart"/>
      <w:r w:rsidRPr="002E682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1.Определите, на каком острове находится географический объект, имеющий географические координаты 7° 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ю.ш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. 141° 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в.д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2. Определите, какой город</w:t>
      </w:r>
      <w:proofErr w:type="gram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E6822">
        <w:rPr>
          <w:rStyle w:val="mo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–</w:t>
      </w:r>
      <w:r w:rsidRPr="002E6822">
        <w:rPr>
          <w:rStyle w:val="mjxassistivemath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–</w:t>
      </w:r>
      <w:r w:rsidRPr="002E6822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End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столица государства, имеет географические координаты 59° 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с.ш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 18° 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в.д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3. Определите, какой город</w:t>
      </w:r>
      <w:proofErr w:type="gram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0" w:name="OLE_LINK1"/>
      <w:bookmarkStart w:id="1" w:name="OLE_LINK2"/>
      <w:bookmarkStart w:id="2" w:name="OLE_LINK3"/>
      <w:bookmarkEnd w:id="0"/>
      <w:bookmarkEnd w:id="1"/>
      <w:r w:rsidRPr="002E6822">
        <w:rPr>
          <w:rStyle w:val="mo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–</w:t>
      </w:r>
      <w:r w:rsidRPr="002E6822">
        <w:rPr>
          <w:rStyle w:val="mjxassistivemath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–</w:t>
      </w:r>
      <w:r w:rsidRPr="002E6822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End"/>
      <w:r w:rsidRPr="002E6822">
        <w:rPr>
          <w:rFonts w:ascii="Times New Roman" w:hAnsi="Times New Roman" w:cs="Times New Roman"/>
          <w:color w:val="000000"/>
          <w:sz w:val="24"/>
          <w:szCs w:val="24"/>
        </w:rPr>
        <w:t>административный центр субъекта РФ</w:t>
      </w:r>
      <w:bookmarkEnd w:id="2"/>
      <w:r w:rsidRPr="002E6822">
        <w:rPr>
          <w:rFonts w:ascii="Times New Roman" w:hAnsi="Times New Roman" w:cs="Times New Roman"/>
          <w:color w:val="000000"/>
          <w:sz w:val="24"/>
          <w:szCs w:val="24"/>
        </w:rPr>
        <w:t>, имеет географические координаты 45° 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с.ш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 42° 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в.д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4. Какой вклад в историю географических открытий внёс Джеймс Кук?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sz w:val="24"/>
          <w:szCs w:val="24"/>
        </w:rPr>
        <w:t>1)</w:t>
      </w:r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 Исследовал и нанёс на карту восточное побережье Австралии.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2) Первым из европейцев достиг берегов Северной Америки.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3) Совершил первое кругосветное путешествие.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4) Первым из европейцев достиг берегов Индии.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5. Какой мореплаватель командовал экспедицией, совершившей первое кругосветное плавание?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Васко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 да Гама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Фернан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 Магеллан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3) Христофор Колумб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4) Джеймс Кук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6) Абель Тасман внёс большой вклад в исследование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1) Аравийского полуострова                           3) полуострова Калифорния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2) архипелага Новая Зеландия                       4) архипелага Новая Земля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7. Какой вклад в историю географических открытий и исследований внёс Давид Ливингстон?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1) Открыл и исследовал ряд островов Центральной Америки.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2) Совершил первое кругосветное путешествие.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3) Первым из европейцев достиг центральных районов Африки.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4) Открыл архипелаг Новая Зеландия и исследовал северо-западное побережье Австралии.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8. Х. Колумб</w:t>
      </w:r>
      <w:proofErr w:type="gram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E6822">
        <w:rPr>
          <w:rStyle w:val="mo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–</w:t>
      </w:r>
      <w:r w:rsidRPr="002E6822">
        <w:rPr>
          <w:rStyle w:val="mjxassistivemath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–</w:t>
      </w:r>
      <w:r w:rsidRPr="002E6822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End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один из величайших мореплавателей в истории человечества. Географические открытия, совершённые Колумбом в Америке в ходе </w:t>
      </w:r>
      <w:r w:rsidRPr="002E6822">
        <w:rPr>
          <w:rFonts w:ascii="Times New Roman" w:hAnsi="Times New Roman" w:cs="Times New Roman"/>
          <w:color w:val="000000"/>
          <w:sz w:val="24"/>
          <w:szCs w:val="24"/>
        </w:rPr>
        <w:br/>
        <w:t>4 экспедиций (1492</w:t>
      </w:r>
      <w:r w:rsidRPr="002E6822">
        <w:rPr>
          <w:rStyle w:val="mo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–</w:t>
      </w:r>
      <w:r w:rsidRPr="002E6822">
        <w:rPr>
          <w:rStyle w:val="mjxassistivemath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–</w:t>
      </w:r>
      <w:r w:rsidRPr="002E6822">
        <w:rPr>
          <w:rFonts w:ascii="Times New Roman" w:hAnsi="Times New Roman" w:cs="Times New Roman"/>
          <w:color w:val="000000"/>
          <w:sz w:val="24"/>
          <w:szCs w:val="24"/>
        </w:rPr>
        <w:t>1504 гг.), имели всемирно-историческое значение. Имя Колумба носят многие географические объекты Америки. Какой из перечисленных объектов Южной Америки носит имя этого мореплавателя?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1)  море                                            3)пролив                    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2) государство                                  4)залив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9. 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Витус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 Беринг –</w:t>
      </w:r>
      <w:r w:rsidRPr="002E682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2E6822">
        <w:rPr>
          <w:rFonts w:ascii="Times New Roman" w:hAnsi="Times New Roman" w:cs="Times New Roman"/>
          <w:color w:val="000000"/>
          <w:sz w:val="24"/>
          <w:szCs w:val="24"/>
        </w:rPr>
        <w:t>великий мореплаватель и исследователь, в 1725–1730 гг. возглавил Первую Камчатскую экспедицию, целью которой были поиски сухопутного перешейка между Азией и Америкой. В 1733–1741 гг. принял участие в Великой Северной экспедиции. Экспедиция В. Беринга пересекла Тихий океан, достигла побережья Аляски. Какой из перечисленных географических объектов назван в честь В. Беринга?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1)вулкан                                         3) водопад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2) полуостров                                 4) море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10. Определите, на каком острове находится географический объект, имеющий географические координаты 35° 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с.ш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. 25° 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в.д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11. Определите, какой вулкан имеет географические координаты 38° 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с.ш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 15° 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в.д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12.Определите, </w:t>
      </w:r>
      <w:proofErr w:type="gram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столица</w:t>
      </w:r>
      <w:proofErr w:type="gramEnd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 какой страны имеет географические координаты 33° 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с.ш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 44° 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в.д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13. Определите, какой город</w:t>
      </w:r>
      <w:proofErr w:type="gram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E6822">
        <w:rPr>
          <w:rStyle w:val="mo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–</w:t>
      </w:r>
      <w:r w:rsidRPr="002E6822">
        <w:rPr>
          <w:rStyle w:val="mjxassistivemath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–</w:t>
      </w:r>
      <w:r w:rsidRPr="002E6822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End"/>
      <w:r w:rsidRPr="002E6822">
        <w:rPr>
          <w:rFonts w:ascii="Times New Roman" w:hAnsi="Times New Roman" w:cs="Times New Roman"/>
          <w:color w:val="000000"/>
          <w:sz w:val="24"/>
          <w:szCs w:val="24"/>
        </w:rPr>
        <w:t>столица государства, имеет географические координаты 6° 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ю.ш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 107° 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в.д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14. Определите, </w:t>
      </w:r>
      <w:proofErr w:type="gram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столица</w:t>
      </w:r>
      <w:proofErr w:type="gramEnd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 какой республики в составе РФ имеет географические координаты 62° 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с.ш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. 34° 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в.д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15. Определите, какой город-миллионер имеет географические координаты 56° 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с.ш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 49° 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в.д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16. Определите, какой город</w:t>
      </w:r>
      <w:proofErr w:type="gram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E6822">
        <w:rPr>
          <w:rStyle w:val="mo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–</w:t>
      </w:r>
      <w:r w:rsidRPr="002E6822">
        <w:rPr>
          <w:rStyle w:val="mjxassistivemath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–</w:t>
      </w:r>
      <w:r w:rsidRPr="002E6822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End"/>
      <w:r w:rsidRPr="002E6822">
        <w:rPr>
          <w:rFonts w:ascii="Times New Roman" w:hAnsi="Times New Roman" w:cs="Times New Roman"/>
          <w:color w:val="000000"/>
          <w:sz w:val="24"/>
          <w:szCs w:val="24"/>
        </w:rPr>
        <w:t>столица республики в составе РФ, имеет географические координаты 62° 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с.ш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 129° </w:t>
      </w:r>
      <w:proofErr w:type="spell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в.д</w:t>
      </w:r>
      <w:proofErr w:type="spellEnd"/>
      <w:r w:rsidRPr="002E682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17. </w:t>
      </w:r>
      <w:proofErr w:type="gram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Карты</w:t>
      </w:r>
      <w:proofErr w:type="gramEnd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 какого географического района России необходимо выбрать, чтобы точнее определить местоположение Челябинска?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1) Центральная Россия              2)Западная Сибирь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2) Поволжье                                  4)Урал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18. Какую карту Европы необходимо взять, чтобы определить глубины вод Северного моря?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1)физическую                 3)политическу</w:t>
      </w:r>
      <w:bookmarkStart w:id="3" w:name="_GoBack"/>
      <w:bookmarkEnd w:id="3"/>
      <w:r w:rsidRPr="002E6822">
        <w:rPr>
          <w:rFonts w:ascii="Times New Roman" w:hAnsi="Times New Roman" w:cs="Times New Roman"/>
          <w:color w:val="000000"/>
          <w:sz w:val="24"/>
          <w:szCs w:val="24"/>
        </w:rPr>
        <w:t>ю</w:t>
      </w:r>
    </w:p>
    <w:p w:rsidR="002E6822" w:rsidRPr="002E6822" w:rsidRDefault="002E6822" w:rsidP="002E682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Pr="002E6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E6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Pr="00E41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кономическую</w:t>
      </w:r>
      <w:proofErr w:type="gramEnd"/>
      <w:r w:rsidRPr="002E6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4)природных зон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</w:t>
      </w:r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2E6822">
        <w:rPr>
          <w:rFonts w:ascii="Times New Roman" w:hAnsi="Times New Roman" w:cs="Times New Roman"/>
          <w:color w:val="000000"/>
          <w:sz w:val="24"/>
          <w:szCs w:val="24"/>
        </w:rPr>
        <w:t>Карты</w:t>
      </w:r>
      <w:proofErr w:type="gramEnd"/>
      <w:r w:rsidRPr="002E6822">
        <w:rPr>
          <w:rFonts w:ascii="Times New Roman" w:hAnsi="Times New Roman" w:cs="Times New Roman"/>
          <w:color w:val="000000"/>
          <w:sz w:val="24"/>
          <w:szCs w:val="24"/>
        </w:rPr>
        <w:t xml:space="preserve"> какого географического района России необходимо выбрать, чтобы более детально изучить регион, в котором расположен г. Черемхово Иркутской области?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1) Северо-Запада                      3) Урала</w:t>
      </w:r>
    </w:p>
    <w:p w:rsidR="002E6822" w:rsidRPr="002E6822" w:rsidRDefault="002E6822" w:rsidP="002E682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6822">
        <w:rPr>
          <w:rFonts w:ascii="Times New Roman" w:hAnsi="Times New Roman" w:cs="Times New Roman"/>
          <w:color w:val="000000"/>
          <w:sz w:val="24"/>
          <w:szCs w:val="24"/>
        </w:rPr>
        <w:t>2) Западной Сибири                   4) Восточной Сибири</w:t>
      </w:r>
    </w:p>
    <w:p w:rsidR="002E6822" w:rsidRPr="002E6822" w:rsidRDefault="002E6822" w:rsidP="002E6822">
      <w:pPr>
        <w:spacing w:after="0" w:line="3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6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20.</w:t>
      </w:r>
      <w:r w:rsidRPr="00E41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ОАО «Архангельский целлюлозно-бумажный комбинат</w:t>
      </w:r>
      <w:proofErr w:type="gramStart"/>
      <w:r w:rsidRPr="00E41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Pr="00E418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––</w:t>
      </w:r>
      <w:r w:rsidRPr="00E41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End"/>
      <w:r w:rsidRPr="00E41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многофункциональный комплекс, производящий целлюлозу, картон, ДВП, бумагу и бумажно-беловые изделия. Комбинат находится в городе </w:t>
      </w:r>
      <w:proofErr w:type="spellStart"/>
      <w:r w:rsidRPr="00E41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Новодвинске</w:t>
      </w:r>
      <w:proofErr w:type="spellEnd"/>
      <w:r w:rsidRPr="00E41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Архангельской области. В 2009 г. в общем объёме целлюлозно-бумажного производства в России доля Архангельского ЦБК по тарному картону составляла примерно 20%, по целлюлозе </w:t>
      </w:r>
      <w:r w:rsidRPr="00E418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––</w:t>
      </w:r>
      <w:r w:rsidRPr="00E41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11%, по ученическим тетрадям </w:t>
      </w:r>
      <w:r w:rsidRPr="00E418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––</w:t>
      </w:r>
      <w:r w:rsidRPr="00E41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33%.</w:t>
      </w:r>
    </w:p>
    <w:p w:rsidR="002E6822" w:rsidRPr="00E418A8" w:rsidRDefault="002E6822" w:rsidP="002E6822">
      <w:pPr>
        <w:spacing w:before="30" w:after="60" w:line="3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1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Какие особенности природно-ресурсной базы Архангельской области обусловили размещение на её территории целлюлозно-бумажного производства? Укажите две особенности. </w:t>
      </w:r>
    </w:p>
    <w:p w:rsidR="004D3F64" w:rsidRPr="002E6822" w:rsidRDefault="004D3F64">
      <w:pPr>
        <w:rPr>
          <w:rFonts w:ascii="Times New Roman" w:hAnsi="Times New Roman" w:cs="Times New Roman"/>
          <w:sz w:val="24"/>
          <w:szCs w:val="24"/>
        </w:rPr>
      </w:pPr>
    </w:p>
    <w:sectPr w:rsidR="004D3F64" w:rsidRPr="002E6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A4F"/>
    <w:rsid w:val="000F3A4F"/>
    <w:rsid w:val="002E6822"/>
    <w:rsid w:val="004D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82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o">
    <w:name w:val="mo"/>
    <w:basedOn w:val="a0"/>
    <w:rsid w:val="002E6822"/>
  </w:style>
  <w:style w:type="character" w:customStyle="1" w:styleId="mjxassistivemathml">
    <w:name w:val="mjx_assistive_mathml"/>
    <w:basedOn w:val="a0"/>
    <w:rsid w:val="002E68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82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o">
    <w:name w:val="mo"/>
    <w:basedOn w:val="a0"/>
    <w:rsid w:val="002E6822"/>
  </w:style>
  <w:style w:type="character" w:customStyle="1" w:styleId="mjxassistivemathml">
    <w:name w:val="mjx_assistive_mathml"/>
    <w:basedOn w:val="a0"/>
    <w:rsid w:val="002E68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633</Words>
  <Characters>3613</Characters>
  <Application>Microsoft Office Word</Application>
  <DocSecurity>0</DocSecurity>
  <Lines>30</Lines>
  <Paragraphs>8</Paragraphs>
  <ScaleCrop>false</ScaleCrop>
  <Company>Microsoft</Company>
  <LinksUpToDate>false</LinksUpToDate>
  <CharactersWithSpaces>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2020-04-07T10:28:00Z</dcterms:created>
  <dcterms:modified xsi:type="dcterms:W3CDTF">2020-04-07T10:28:00Z</dcterms:modified>
</cp:coreProperties>
</file>