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E0564" w14:textId="42124D08" w:rsidR="003B0F47" w:rsidRPr="001F5D92" w:rsidRDefault="00154377" w:rsidP="001F5D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5D92">
        <w:rPr>
          <w:rFonts w:ascii="Times New Roman" w:hAnsi="Times New Roman" w:cs="Times New Roman"/>
          <w:b/>
          <w:bCs/>
          <w:sz w:val="28"/>
          <w:szCs w:val="28"/>
        </w:rPr>
        <w:t>Список литературы для 8 класса</w:t>
      </w:r>
    </w:p>
    <w:p w14:paraId="142B41DA" w14:textId="77777777" w:rsidR="00AD008A" w:rsidRDefault="00AD008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Из школьной программы:</w:t>
      </w:r>
    </w:p>
    <w:p w14:paraId="56B91614" w14:textId="77777777" w:rsidR="00AD008A" w:rsidRPr="00AD008A" w:rsidRDefault="00AD008A" w:rsidP="00AD008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Д. Фонвизин «Недоросль»</w:t>
      </w:r>
    </w:p>
    <w:p w14:paraId="1590DC21" w14:textId="77777777" w:rsidR="00AD008A" w:rsidRPr="00AD008A" w:rsidRDefault="00AD008A" w:rsidP="00AD008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М. Лермонтов «Мцыри»</w:t>
      </w:r>
    </w:p>
    <w:p w14:paraId="71598FD0" w14:textId="77777777" w:rsidR="00AD008A" w:rsidRPr="00AD008A" w:rsidRDefault="00AD008A" w:rsidP="00AD008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А. Пушкин «Капитанская дочка», «Пиковая дама»</w:t>
      </w:r>
    </w:p>
    <w:p w14:paraId="13EF16C0" w14:textId="77777777" w:rsidR="00AD008A" w:rsidRPr="00AD008A" w:rsidRDefault="00AD008A" w:rsidP="00AD008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Н. Гоголь «Ревизор»</w:t>
      </w:r>
    </w:p>
    <w:p w14:paraId="564884B6" w14:textId="77777777" w:rsidR="00AD008A" w:rsidRPr="00AD008A" w:rsidRDefault="00AD008A" w:rsidP="00AD008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И. Тургенев «Ася»</w:t>
      </w:r>
    </w:p>
    <w:p w14:paraId="37182677" w14:textId="77777777" w:rsidR="00AD008A" w:rsidRPr="00AD008A" w:rsidRDefault="00AD008A" w:rsidP="00AD008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М. Горький «</w:t>
      </w:r>
      <w:proofErr w:type="spellStart"/>
      <w:r w:rsidRPr="00AD008A">
        <w:rPr>
          <w:rFonts w:ascii="Times New Roman" w:hAnsi="Times New Roman" w:cs="Times New Roman"/>
          <w:sz w:val="28"/>
          <w:szCs w:val="28"/>
        </w:rPr>
        <w:t>Челкаш</w:t>
      </w:r>
      <w:proofErr w:type="spellEnd"/>
      <w:r w:rsidRPr="00AD008A">
        <w:rPr>
          <w:rFonts w:ascii="Times New Roman" w:hAnsi="Times New Roman" w:cs="Times New Roman"/>
          <w:sz w:val="28"/>
          <w:szCs w:val="28"/>
        </w:rPr>
        <w:t>»</w:t>
      </w:r>
    </w:p>
    <w:p w14:paraId="34886FBC" w14:textId="77777777" w:rsidR="00AD008A" w:rsidRPr="00AD008A" w:rsidRDefault="00AD008A" w:rsidP="00AD008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А. Твардовский «Василий Тёркин»</w:t>
      </w:r>
    </w:p>
    <w:p w14:paraId="79E02E96" w14:textId="57D344EC" w:rsidR="00AD008A" w:rsidRDefault="00AD008A" w:rsidP="00AD008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Б. Васильев «А зори здесь тихие…»</w:t>
      </w:r>
    </w:p>
    <w:p w14:paraId="5F07F131" w14:textId="77777777" w:rsidR="00A23216" w:rsidRPr="00AD008A" w:rsidRDefault="00A23216" w:rsidP="00A2321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CA0915D" w14:textId="77777777" w:rsidR="00A23216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Антиутопии:</w:t>
      </w:r>
    </w:p>
    <w:p w14:paraId="76F567DC" w14:textId="77777777" w:rsidR="00A23216" w:rsidRDefault="00A23216" w:rsidP="00A2321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Рэй Брэдбери «451 градус по Фаренгейту»</w:t>
      </w:r>
    </w:p>
    <w:p w14:paraId="3F9E6346" w14:textId="787578CB" w:rsidR="00A23216" w:rsidRDefault="00A23216" w:rsidP="00A2321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Уильям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Голдинг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«Повелитель мух»</w:t>
      </w:r>
    </w:p>
    <w:p w14:paraId="3A53541D" w14:textId="77777777" w:rsidR="00A23216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 одиноких детях и подростках:</w:t>
      </w:r>
    </w:p>
    <w:p w14:paraId="29CEB4A7" w14:textId="77777777" w:rsidR="00A23216" w:rsidRPr="00AD008A" w:rsidRDefault="00A23216" w:rsidP="00A232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Александр Полярный «Мятная сказка»</w:t>
      </w:r>
    </w:p>
    <w:p w14:paraId="79F53585" w14:textId="77777777" w:rsidR="00A23216" w:rsidRPr="00D52E78" w:rsidRDefault="00A23216" w:rsidP="00A2321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>Мариам Петросян «Дом, в котором…»</w:t>
      </w:r>
    </w:p>
    <w:p w14:paraId="4F131AC3" w14:textId="77777777" w:rsidR="00A23216" w:rsidRDefault="00A23216" w:rsidP="00A2321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>Дина Сабитова «Где нет зимы»</w:t>
      </w:r>
    </w:p>
    <w:p w14:paraId="2AF696F7" w14:textId="2C6C3CEE" w:rsidR="00A23216" w:rsidRDefault="00A23216" w:rsidP="00A2321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D008A">
        <w:rPr>
          <w:rFonts w:ascii="Times New Roman" w:hAnsi="Times New Roman" w:cs="Times New Roman"/>
          <w:sz w:val="28"/>
          <w:szCs w:val="28"/>
        </w:rPr>
        <w:t>Ренсом</w:t>
      </w:r>
      <w:proofErr w:type="spellEnd"/>
      <w:r w:rsidRPr="00AD0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08A">
        <w:rPr>
          <w:rFonts w:ascii="Times New Roman" w:hAnsi="Times New Roman" w:cs="Times New Roman"/>
          <w:sz w:val="28"/>
          <w:szCs w:val="28"/>
        </w:rPr>
        <w:t>Риггз</w:t>
      </w:r>
      <w:proofErr w:type="spellEnd"/>
      <w:r w:rsidRPr="00AD008A">
        <w:rPr>
          <w:rFonts w:ascii="Times New Roman" w:hAnsi="Times New Roman" w:cs="Times New Roman"/>
          <w:sz w:val="28"/>
          <w:szCs w:val="28"/>
        </w:rPr>
        <w:t xml:space="preserve"> «Дом странных детей»</w:t>
      </w:r>
    </w:p>
    <w:p w14:paraId="46176A5B" w14:textId="77777777" w:rsidR="00A23216" w:rsidRPr="00D52E78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Pr="00D52E7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грустном и смешном:</w:t>
      </w:r>
    </w:p>
    <w:p w14:paraId="0B57F59C" w14:textId="77777777" w:rsidR="00A23216" w:rsidRPr="00D52E78" w:rsidRDefault="00A23216" w:rsidP="00A2321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52E78">
        <w:rPr>
          <w:rFonts w:ascii="Times New Roman" w:hAnsi="Times New Roman" w:cs="Times New Roman"/>
          <w:sz w:val="28"/>
          <w:szCs w:val="28"/>
        </w:rPr>
        <w:t>Наринэ</w:t>
      </w:r>
      <w:proofErr w:type="spellEnd"/>
      <w:r w:rsidRPr="00D52E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2E78">
        <w:rPr>
          <w:rFonts w:ascii="Times New Roman" w:hAnsi="Times New Roman" w:cs="Times New Roman"/>
          <w:sz w:val="28"/>
          <w:szCs w:val="28"/>
        </w:rPr>
        <w:t>Абгарян</w:t>
      </w:r>
      <w:proofErr w:type="spellEnd"/>
      <w:r w:rsidRPr="00D52E7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52E78">
        <w:rPr>
          <w:rFonts w:ascii="Times New Roman" w:hAnsi="Times New Roman" w:cs="Times New Roman"/>
          <w:sz w:val="28"/>
          <w:szCs w:val="28"/>
        </w:rPr>
        <w:t>Манюня</w:t>
      </w:r>
      <w:proofErr w:type="spellEnd"/>
      <w:r w:rsidRPr="00D52E78">
        <w:rPr>
          <w:rFonts w:ascii="Times New Roman" w:hAnsi="Times New Roman" w:cs="Times New Roman"/>
          <w:sz w:val="28"/>
          <w:szCs w:val="28"/>
        </w:rPr>
        <w:t>»</w:t>
      </w:r>
    </w:p>
    <w:p w14:paraId="48761F43" w14:textId="77777777" w:rsidR="00A23216" w:rsidRDefault="00A23216" w:rsidP="00A2321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>Рэй Брэдбери «Вино из одуванчиков», «Лето, прощай»</w:t>
      </w:r>
    </w:p>
    <w:p w14:paraId="4F6A3387" w14:textId="56F7A7EC" w:rsidR="00A23216" w:rsidRPr="00A23216" w:rsidRDefault="00A23216" w:rsidP="00A2321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 xml:space="preserve">Мария </w:t>
      </w:r>
      <w:proofErr w:type="spellStart"/>
      <w:r w:rsidRPr="00AD008A">
        <w:rPr>
          <w:rFonts w:ascii="Times New Roman" w:hAnsi="Times New Roman" w:cs="Times New Roman"/>
          <w:sz w:val="28"/>
          <w:szCs w:val="28"/>
        </w:rPr>
        <w:t>Парр</w:t>
      </w:r>
      <w:proofErr w:type="spellEnd"/>
      <w:r w:rsidRPr="00AD008A">
        <w:rPr>
          <w:rFonts w:ascii="Times New Roman" w:hAnsi="Times New Roman" w:cs="Times New Roman"/>
          <w:sz w:val="28"/>
          <w:szCs w:val="28"/>
        </w:rPr>
        <w:t xml:space="preserve"> «Вафельное сердце»</w:t>
      </w:r>
    </w:p>
    <w:p w14:paraId="0992592A" w14:textId="77777777" w:rsidR="00A23216" w:rsidRPr="001F5D92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F5D9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любви и путешествии во времени</w:t>
      </w:r>
      <w:r w:rsidRPr="001F5D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4E734C3D" w14:textId="77777777" w:rsidR="00A23216" w:rsidRPr="001F5D92" w:rsidRDefault="00A23216" w:rsidP="00A232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F5D92">
        <w:rPr>
          <w:rFonts w:ascii="Times New Roman" w:hAnsi="Times New Roman" w:cs="Times New Roman"/>
          <w:sz w:val="28"/>
          <w:szCs w:val="28"/>
        </w:rPr>
        <w:t>Керстин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Гир «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Таймлесс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>. Рубиновая книга»</w:t>
      </w:r>
    </w:p>
    <w:p w14:paraId="3840B1E7" w14:textId="77777777" w:rsidR="00A23216" w:rsidRPr="00AD008A" w:rsidRDefault="00A23216" w:rsidP="00A232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 xml:space="preserve">Ребекка 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Стед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«Когда мы встретимся»</w:t>
      </w:r>
    </w:p>
    <w:p w14:paraId="24F5BA6B" w14:textId="77777777" w:rsidR="00A23216" w:rsidRPr="00D52E78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52E7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Основано на реальных событиях:</w:t>
      </w:r>
    </w:p>
    <w:p w14:paraId="01FD6A00" w14:textId="77777777" w:rsidR="00A23216" w:rsidRPr="00D52E78" w:rsidRDefault="00A23216" w:rsidP="00A2321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>Александр Пушкин «Капитанская дочка»</w:t>
      </w:r>
    </w:p>
    <w:p w14:paraId="71D82E48" w14:textId="77777777" w:rsidR="00A23216" w:rsidRPr="00D52E78" w:rsidRDefault="00A23216" w:rsidP="00A2321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 xml:space="preserve">Джон </w:t>
      </w:r>
      <w:proofErr w:type="spellStart"/>
      <w:r w:rsidRPr="00D52E78">
        <w:rPr>
          <w:rFonts w:ascii="Times New Roman" w:hAnsi="Times New Roman" w:cs="Times New Roman"/>
          <w:sz w:val="28"/>
          <w:szCs w:val="28"/>
        </w:rPr>
        <w:t>Бойн</w:t>
      </w:r>
      <w:proofErr w:type="spellEnd"/>
      <w:r w:rsidRPr="00D52E78">
        <w:rPr>
          <w:rFonts w:ascii="Times New Roman" w:hAnsi="Times New Roman" w:cs="Times New Roman"/>
          <w:sz w:val="28"/>
          <w:szCs w:val="28"/>
        </w:rPr>
        <w:t xml:space="preserve"> «Мальчик в полосатой пижаме»</w:t>
      </w:r>
    </w:p>
    <w:p w14:paraId="0D74676A" w14:textId="77777777" w:rsidR="00A23216" w:rsidRPr="00A23216" w:rsidRDefault="00A23216" w:rsidP="00A2321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52E78">
        <w:rPr>
          <w:rFonts w:ascii="Times New Roman" w:hAnsi="Times New Roman" w:cs="Times New Roman"/>
          <w:sz w:val="28"/>
          <w:szCs w:val="28"/>
        </w:rPr>
        <w:t>Харпер</w:t>
      </w:r>
      <w:proofErr w:type="spellEnd"/>
      <w:r w:rsidRPr="00D52E78">
        <w:rPr>
          <w:rFonts w:ascii="Times New Roman" w:hAnsi="Times New Roman" w:cs="Times New Roman"/>
          <w:sz w:val="28"/>
          <w:szCs w:val="28"/>
        </w:rPr>
        <w:t xml:space="preserve"> Ли «Убить пересмешника»</w:t>
      </w:r>
    </w:p>
    <w:p w14:paraId="39739DE3" w14:textId="77777777" w:rsidR="00A23216" w:rsidRPr="00AD008A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детей и взрослых:</w:t>
      </w:r>
    </w:p>
    <w:p w14:paraId="237CCFEE" w14:textId="77777777" w:rsidR="00A23216" w:rsidRPr="00AD008A" w:rsidRDefault="00A23216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 xml:space="preserve">Корнелия </w:t>
      </w:r>
      <w:proofErr w:type="spellStart"/>
      <w:r w:rsidRPr="00AD008A">
        <w:rPr>
          <w:rFonts w:ascii="Times New Roman" w:hAnsi="Times New Roman" w:cs="Times New Roman"/>
          <w:sz w:val="28"/>
          <w:szCs w:val="28"/>
        </w:rPr>
        <w:t>Функе</w:t>
      </w:r>
      <w:proofErr w:type="spellEnd"/>
      <w:r w:rsidRPr="00AD008A">
        <w:rPr>
          <w:rFonts w:ascii="Times New Roman" w:hAnsi="Times New Roman" w:cs="Times New Roman"/>
          <w:sz w:val="28"/>
          <w:szCs w:val="28"/>
        </w:rPr>
        <w:t xml:space="preserve"> «Чернильное сердце»</w:t>
      </w:r>
    </w:p>
    <w:p w14:paraId="0641955C" w14:textId="77777777" w:rsidR="00A23216" w:rsidRPr="00AD008A" w:rsidRDefault="00A23216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 xml:space="preserve">Джеймс </w:t>
      </w:r>
      <w:proofErr w:type="spellStart"/>
      <w:r w:rsidRPr="00AD008A">
        <w:rPr>
          <w:rFonts w:ascii="Times New Roman" w:hAnsi="Times New Roman" w:cs="Times New Roman"/>
          <w:sz w:val="28"/>
          <w:szCs w:val="28"/>
        </w:rPr>
        <w:t>Боуэн</w:t>
      </w:r>
      <w:proofErr w:type="spellEnd"/>
      <w:r w:rsidRPr="00AD008A">
        <w:rPr>
          <w:rFonts w:ascii="Times New Roman" w:hAnsi="Times New Roman" w:cs="Times New Roman"/>
          <w:sz w:val="28"/>
          <w:szCs w:val="28"/>
        </w:rPr>
        <w:t xml:space="preserve"> «Уличный кот по имени Боб»</w:t>
      </w:r>
    </w:p>
    <w:p w14:paraId="1D0BB13B" w14:textId="77777777" w:rsidR="00A23216" w:rsidRPr="00AD008A" w:rsidRDefault="00A23216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 xml:space="preserve">Мигель де Сервантес «Хитроумный идальго Дон-Кихот Ламанчский» </w:t>
      </w:r>
    </w:p>
    <w:p w14:paraId="3A18F07B" w14:textId="77777777" w:rsidR="00A23216" w:rsidRDefault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8CB54FD" w14:textId="77777777" w:rsidR="00A23216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Пьесы:</w:t>
      </w:r>
    </w:p>
    <w:p w14:paraId="0B884C8C" w14:textId="77777777" w:rsidR="00A23216" w:rsidRPr="00AD008A" w:rsidRDefault="00A23216" w:rsidP="00A2321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Ж.-</w:t>
      </w:r>
      <w:proofErr w:type="spellStart"/>
      <w:r w:rsidRPr="00AD008A">
        <w:rPr>
          <w:rFonts w:ascii="Times New Roman" w:hAnsi="Times New Roman" w:cs="Times New Roman"/>
          <w:sz w:val="28"/>
          <w:szCs w:val="28"/>
        </w:rPr>
        <w:t>Б.Мольер</w:t>
      </w:r>
      <w:proofErr w:type="spellEnd"/>
      <w:r w:rsidRPr="00AD008A">
        <w:rPr>
          <w:rFonts w:ascii="Times New Roman" w:hAnsi="Times New Roman" w:cs="Times New Roman"/>
          <w:sz w:val="28"/>
          <w:szCs w:val="28"/>
        </w:rPr>
        <w:t xml:space="preserve"> «Мещанин во дворянстве»</w:t>
      </w:r>
    </w:p>
    <w:p w14:paraId="06ED5A26" w14:textId="77777777" w:rsidR="00A23216" w:rsidRPr="00A23216" w:rsidRDefault="00A23216" w:rsidP="00A2321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У. Шекспир «Ромео и Джульетта»</w:t>
      </w:r>
    </w:p>
    <w:p w14:paraId="3C7F71F2" w14:textId="1E68C199" w:rsidR="003B0F47" w:rsidRPr="001F5D92" w:rsidRDefault="003B0F4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F5D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Фантастика:</w:t>
      </w:r>
    </w:p>
    <w:p w14:paraId="57EC4370" w14:textId="441F470B" w:rsidR="003B0F47" w:rsidRPr="001F5D92" w:rsidRDefault="003B0F47" w:rsidP="001F5D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 xml:space="preserve">Эрнест 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Клайн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«Первому игроку приготовиться»</w:t>
      </w:r>
    </w:p>
    <w:p w14:paraId="17C043D3" w14:textId="1932C714" w:rsidR="00BD6463" w:rsidRPr="001F5D92" w:rsidRDefault="003B0F47" w:rsidP="001F5D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Стивен Хокинг, Люси Хокинг «Джордж и код, который не взломать»</w:t>
      </w:r>
    </w:p>
    <w:p w14:paraId="4C0C029C" w14:textId="0844D750" w:rsidR="003B0F47" w:rsidRPr="001F5D92" w:rsidRDefault="003B0F47" w:rsidP="001F5D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 xml:space="preserve">Лоис 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Лоури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«В поисках синего»</w:t>
      </w:r>
    </w:p>
    <w:p w14:paraId="5404BD14" w14:textId="1F69F16A" w:rsidR="003B0F47" w:rsidRPr="001F5D92" w:rsidRDefault="003B0F47" w:rsidP="001F5D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Сергей Лукьяненко «Мальчик и тьма»</w:t>
      </w:r>
    </w:p>
    <w:p w14:paraId="040DB04E" w14:textId="4EA0C095" w:rsidR="003B0F47" w:rsidRPr="00AD008A" w:rsidRDefault="001F5D92" w:rsidP="00AD00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Аркадий и Борис Стругацкие «Обитаемый остров», «Понедельник начинается в субботу»</w:t>
      </w:r>
    </w:p>
    <w:p w14:paraId="7F667089" w14:textId="77777777" w:rsidR="00A23216" w:rsidRPr="001F5D92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F5D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Фэнтези:</w:t>
      </w:r>
    </w:p>
    <w:p w14:paraId="17F82B29" w14:textId="77777777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Джим Батчер «Фурии Кальдерона»</w:t>
      </w:r>
    </w:p>
    <w:p w14:paraId="269C933F" w14:textId="77777777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 xml:space="preserve">Джон 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Толкин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«Хоббит, </w:t>
      </w:r>
      <w:proofErr w:type="gramStart"/>
      <w:r w:rsidRPr="001F5D92">
        <w:rPr>
          <w:rFonts w:ascii="Times New Roman" w:hAnsi="Times New Roman" w:cs="Times New Roman"/>
          <w:sz w:val="28"/>
          <w:szCs w:val="28"/>
        </w:rPr>
        <w:t>или Туда</w:t>
      </w:r>
      <w:proofErr w:type="gramEnd"/>
      <w:r w:rsidRPr="001F5D92">
        <w:rPr>
          <w:rFonts w:ascii="Times New Roman" w:hAnsi="Times New Roman" w:cs="Times New Roman"/>
          <w:sz w:val="28"/>
          <w:szCs w:val="28"/>
        </w:rPr>
        <w:t xml:space="preserve"> и Обратно»</w:t>
      </w:r>
    </w:p>
    <w:p w14:paraId="5FC99913" w14:textId="77777777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F5D92">
        <w:rPr>
          <w:rFonts w:ascii="Times New Roman" w:hAnsi="Times New Roman" w:cs="Times New Roman"/>
          <w:sz w:val="28"/>
          <w:szCs w:val="28"/>
        </w:rPr>
        <w:t>Клайв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Льюис «Лев, колдунья и платяной шкаф»</w:t>
      </w:r>
    </w:p>
    <w:p w14:paraId="540248CA" w14:textId="77777777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 xml:space="preserve">Нил 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Гейман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«История с кладбищем», «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Коралина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>»</w:t>
      </w:r>
    </w:p>
    <w:p w14:paraId="76AF53E2" w14:textId="77777777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Роберт Джордан «Око мира»</w:t>
      </w:r>
    </w:p>
    <w:p w14:paraId="3F31F186" w14:textId="77777777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 xml:space="preserve">Робин 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Хобб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«Ученик убийцы»</w:t>
      </w:r>
    </w:p>
    <w:p w14:paraId="7A0B7539" w14:textId="794819DC" w:rsidR="00A23216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Кассандра Клэр «Орудия Смерти. Город костей»</w:t>
      </w:r>
    </w:p>
    <w:p w14:paraId="5E151211" w14:textId="382A9480" w:rsidR="002A1759" w:rsidRDefault="002A1759" w:rsidP="002A175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48FBC61" w14:textId="47A9D0C2" w:rsidR="002A1759" w:rsidRPr="002A1759" w:rsidRDefault="002A1759" w:rsidP="002A175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A1759">
        <w:rPr>
          <w:rFonts w:ascii="Times New Roman" w:hAnsi="Times New Roman" w:cs="Times New Roman"/>
          <w:b/>
          <w:bCs/>
          <w:sz w:val="28"/>
          <w:szCs w:val="28"/>
        </w:rPr>
        <w:t>Пример того, что должно быть в читательском дневнике</w:t>
      </w:r>
    </w:p>
    <w:p w14:paraId="37148B84" w14:textId="1476287D" w:rsidR="00D52E78" w:rsidRDefault="002A1759" w:rsidP="00D52E78">
      <w:pPr>
        <w:rPr>
          <w:rFonts w:ascii="Times New Roman" w:hAnsi="Times New Roman" w:cs="Times New Roman"/>
          <w:sz w:val="28"/>
          <w:szCs w:val="28"/>
        </w:rPr>
      </w:pPr>
      <w:r w:rsidRPr="002A1759">
        <w:drawing>
          <wp:inline distT="0" distB="0" distL="0" distR="0" wp14:anchorId="13FC1157" wp14:editId="15EB271C">
            <wp:extent cx="5457825" cy="408213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2714" cy="4093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2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57020E"/>
    <w:multiLevelType w:val="hybridMultilevel"/>
    <w:tmpl w:val="EBD25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8411F"/>
    <w:multiLevelType w:val="hybridMultilevel"/>
    <w:tmpl w:val="04A22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D1435"/>
    <w:multiLevelType w:val="hybridMultilevel"/>
    <w:tmpl w:val="D42C59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644BF"/>
    <w:multiLevelType w:val="hybridMultilevel"/>
    <w:tmpl w:val="2CBA62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D0307"/>
    <w:multiLevelType w:val="hybridMultilevel"/>
    <w:tmpl w:val="B6406A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963DD4"/>
    <w:multiLevelType w:val="hybridMultilevel"/>
    <w:tmpl w:val="634AA5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5503D"/>
    <w:multiLevelType w:val="hybridMultilevel"/>
    <w:tmpl w:val="DBBEA7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446CF5"/>
    <w:multiLevelType w:val="hybridMultilevel"/>
    <w:tmpl w:val="9626C3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47713"/>
    <w:multiLevelType w:val="hybridMultilevel"/>
    <w:tmpl w:val="AD284F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8586F"/>
    <w:multiLevelType w:val="hybridMultilevel"/>
    <w:tmpl w:val="A7FE55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9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77"/>
    <w:rsid w:val="00154377"/>
    <w:rsid w:val="001F5D92"/>
    <w:rsid w:val="002A1759"/>
    <w:rsid w:val="003B0F47"/>
    <w:rsid w:val="00A23216"/>
    <w:rsid w:val="00AD008A"/>
    <w:rsid w:val="00AF6EE0"/>
    <w:rsid w:val="00BD6463"/>
    <w:rsid w:val="00C5264C"/>
    <w:rsid w:val="00D52E78"/>
    <w:rsid w:val="00EC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86D80"/>
  <w15:chartTrackingRefBased/>
  <w15:docId w15:val="{FED1537E-DEBA-49B4-801D-9430BAC5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Солис</dc:creator>
  <cp:keywords/>
  <dc:description/>
  <cp:lastModifiedBy>Жанна Солис</cp:lastModifiedBy>
  <cp:revision>4</cp:revision>
  <dcterms:created xsi:type="dcterms:W3CDTF">2020-05-21T09:24:00Z</dcterms:created>
  <dcterms:modified xsi:type="dcterms:W3CDTF">2020-05-21T11:29:00Z</dcterms:modified>
</cp:coreProperties>
</file>