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7922FA" w:rsidRDefault="00251E14" w:rsidP="007922F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922FA">
        <w:rPr>
          <w:rFonts w:ascii="Times New Roman" w:hAnsi="Times New Roman" w:cs="Times New Roman"/>
          <w:b/>
          <w:sz w:val="28"/>
          <w:szCs w:val="24"/>
        </w:rPr>
        <w:t>Итоговое повторение</w:t>
      </w:r>
    </w:p>
    <w:p w:rsidR="004A28F1" w:rsidRPr="004A28F1" w:rsidRDefault="00251E14" w:rsidP="004A28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2A9F">
        <w:rPr>
          <w:rFonts w:ascii="Times New Roman" w:hAnsi="Times New Roman" w:cs="Times New Roman"/>
          <w:sz w:val="24"/>
          <w:szCs w:val="24"/>
        </w:rPr>
        <w:t>1. Запишите слово, пропущенное в схеме.</w:t>
      </w:r>
    </w:p>
    <w:tbl>
      <w:tblPr>
        <w:tblW w:w="934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1"/>
        <w:gridCol w:w="5647"/>
      </w:tblGrid>
      <w:tr w:rsidR="004A28F1" w:rsidRPr="004A28F1" w:rsidTr="00602A9F">
        <w:trPr>
          <w:jc w:val="center"/>
        </w:trPr>
        <w:tc>
          <w:tcPr>
            <w:tcW w:w="3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602A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ОТВЕТСТВЕННОСТИ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602A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ОСОБЕННОСТЬ</w:t>
            </w:r>
          </w:p>
        </w:tc>
      </w:tr>
      <w:tr w:rsidR="004A28F1" w:rsidRPr="004A28F1" w:rsidTr="00602A9F">
        <w:trPr>
          <w:jc w:val="center"/>
        </w:trPr>
        <w:tc>
          <w:tcPr>
            <w:tcW w:w="3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Уголовная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Налагается за совершение (а также подготовку и покушение) преступления, предусмотренного нормами уголовного права</w:t>
            </w:r>
          </w:p>
        </w:tc>
      </w:tr>
      <w:tr w:rsidR="004A28F1" w:rsidRPr="004A28F1" w:rsidTr="00602A9F">
        <w:trPr>
          <w:trHeight w:val="789"/>
          <w:jc w:val="center"/>
        </w:trPr>
        <w:tc>
          <w:tcPr>
            <w:tcW w:w="3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Основана на принципе возмещения ущерба, причинённого правонарушением; заключается в наложении судом на правонарушителя установленных законом обязанностей имущественного характера</w:t>
            </w:r>
          </w:p>
        </w:tc>
      </w:tr>
    </w:tbl>
    <w:p w:rsidR="007922FA" w:rsidRPr="00602A9F" w:rsidRDefault="00251E14" w:rsidP="004A28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2A9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D13C9" wp14:editId="70FCF1B0">
                <wp:simplePos x="0" y="0"/>
                <wp:positionH relativeFrom="column">
                  <wp:posOffset>3691890</wp:posOffset>
                </wp:positionH>
                <wp:positionV relativeFrom="paragraph">
                  <wp:posOffset>689610</wp:posOffset>
                </wp:positionV>
                <wp:extent cx="180975" cy="133350"/>
                <wp:effectExtent l="0" t="0" r="28575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E14" w:rsidRDefault="00251E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90.7pt;margin-top:54.3pt;width:14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" fillcolor="white [3212]" strokecolor="white [3212]" strokeweight=".5pt">
                <v:textbox>
                  <w:txbxContent>
                    <w:p w:rsidR="00251E14" w:rsidRDefault="00251E14"/>
                  </w:txbxContent>
                </v:textbox>
              </v:shape>
            </w:pict>
          </mc:Fallback>
        </mc:AlternateContent>
      </w:r>
      <w:r w:rsidRPr="00602A9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D0EDD1" wp14:editId="14402E97">
                <wp:simplePos x="0" y="0"/>
                <wp:positionH relativeFrom="column">
                  <wp:posOffset>3406140</wp:posOffset>
                </wp:positionH>
                <wp:positionV relativeFrom="paragraph">
                  <wp:posOffset>689610</wp:posOffset>
                </wp:positionV>
                <wp:extent cx="238125" cy="104775"/>
                <wp:effectExtent l="0" t="0" r="28575" b="2857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E14" w:rsidRDefault="00251E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" o:spid="_x0000_s1027" type="#_x0000_t202" style="position:absolute;left:0;text-align:left;margin-left:268.2pt;margin-top:54.3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" fillcolor="white [3212]" strokecolor="white [3212]" strokeweight=".5pt">
                <v:textbox>
                  <w:txbxContent>
                    <w:p w:rsidR="00251E14" w:rsidRDefault="00251E14"/>
                  </w:txbxContent>
                </v:textbox>
              </v:shape>
            </w:pict>
          </mc:Fallback>
        </mc:AlternateContent>
      </w:r>
    </w:p>
    <w:p w:rsidR="004A28F1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t xml:space="preserve">2. </w:t>
      </w:r>
      <w:r w:rsidR="004A28F1" w:rsidRPr="00602A9F">
        <w:rPr>
          <w:color w:val="000000"/>
        </w:rPr>
        <w:t>Найдите понятие, которое является обобщающим для всех остальных понятий представленного ниже ряда. Запишите это слово (словосочетание).</w:t>
      </w:r>
    </w:p>
    <w:p w:rsidR="004A28F1" w:rsidRPr="00602A9F" w:rsidRDefault="004A28F1" w:rsidP="004A28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i/>
          <w:iCs/>
          <w:color w:val="000000"/>
        </w:rPr>
        <w:t>Демографические проблемы</w:t>
      </w:r>
      <w:r w:rsidRPr="00602A9F">
        <w:rPr>
          <w:color w:val="000000"/>
        </w:rPr>
        <w:t>, </w:t>
      </w:r>
      <w:r w:rsidRPr="00602A9F">
        <w:rPr>
          <w:i/>
          <w:iCs/>
          <w:color w:val="000000"/>
        </w:rPr>
        <w:t>глобальные проблемы</w:t>
      </w:r>
      <w:r w:rsidRPr="00602A9F">
        <w:rPr>
          <w:color w:val="000000"/>
        </w:rPr>
        <w:t>, </w:t>
      </w:r>
      <w:r w:rsidRPr="00602A9F">
        <w:rPr>
          <w:i/>
          <w:iCs/>
          <w:color w:val="000000"/>
        </w:rPr>
        <w:t>экологические проблемы</w:t>
      </w:r>
      <w:r w:rsidRPr="00602A9F">
        <w:rPr>
          <w:color w:val="000000"/>
        </w:rPr>
        <w:t>, </w:t>
      </w:r>
      <w:r w:rsidRPr="00602A9F">
        <w:rPr>
          <w:i/>
          <w:iCs/>
          <w:color w:val="000000"/>
        </w:rPr>
        <w:t>экономические проблемы</w:t>
      </w:r>
      <w:r w:rsidRPr="00602A9F">
        <w:rPr>
          <w:color w:val="000000"/>
        </w:rPr>
        <w:t>, </w:t>
      </w:r>
      <w:r w:rsidRPr="00602A9F">
        <w:rPr>
          <w:i/>
          <w:iCs/>
          <w:color w:val="000000"/>
        </w:rPr>
        <w:t>продовольственные проблемы</w:t>
      </w:r>
      <w:r w:rsidRPr="00602A9F">
        <w:rPr>
          <w:color w:val="000000"/>
        </w:rPr>
        <w:t>.</w:t>
      </w:r>
    </w:p>
    <w:p w:rsidR="007922FA" w:rsidRPr="00602A9F" w:rsidRDefault="007922FA" w:rsidP="004A28F1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4A28F1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t xml:space="preserve">3. </w:t>
      </w:r>
      <w:r w:rsidR="004A28F1" w:rsidRPr="00602A9F">
        <w:rPr>
          <w:color w:val="000000"/>
        </w:rPr>
        <w:t>Ниже приведен перечень терминов. Все они, за исключением двух, относятся к понятию «искусство».</w:t>
      </w:r>
    </w:p>
    <w:p w:rsidR="004A28F1" w:rsidRPr="00602A9F" w:rsidRDefault="004A28F1" w:rsidP="004A28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1) архитектура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2) живопись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3) театр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4) кино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5) мораль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6) религия</w:t>
      </w:r>
    </w:p>
    <w:p w:rsidR="00251E14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7) музыка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  <w:shd w:val="clear" w:color="auto" w:fill="FFFFFF"/>
        </w:rPr>
        <w:t>Найдите два термина, «выпадающих» из общего ряда, и запишите в ответ цифры, под которыми они указаны.</w:t>
      </w:r>
    </w:p>
    <w:p w:rsidR="00251E14" w:rsidRPr="00602A9F" w:rsidRDefault="00251E14" w:rsidP="004A28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51E14" w:rsidRPr="00602A9F" w:rsidRDefault="00251E14" w:rsidP="004A28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4. Найдите в приведённом списке черты общества как динамичной системы и запишите цифры, под которыми они указаны.</w:t>
      </w:r>
    </w:p>
    <w:p w:rsidR="00251E14" w:rsidRPr="00602A9F" w:rsidRDefault="00251E14" w:rsidP="004A28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1) обособление от природы</w:t>
      </w:r>
    </w:p>
    <w:p w:rsidR="00251E14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2) отсутствие взаимосвязи подсистем и общественных институтов</w:t>
      </w:r>
    </w:p>
    <w:p w:rsidR="00251E14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3) способность к самоорганизации и саморазвитию</w:t>
      </w:r>
    </w:p>
    <w:p w:rsidR="00251E14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4) выделение из материального мира</w:t>
      </w:r>
    </w:p>
    <w:p w:rsidR="00251E14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5) постоянные изменения</w:t>
      </w:r>
    </w:p>
    <w:p w:rsidR="00251E14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6) возможность деградации отдельных элементов</w:t>
      </w:r>
    </w:p>
    <w:p w:rsidR="00251E14" w:rsidRPr="00602A9F" w:rsidRDefault="00251E14" w:rsidP="004A28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2A9F" w:rsidRPr="00602A9F" w:rsidRDefault="00251E14" w:rsidP="00602A9F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t xml:space="preserve">5. </w:t>
      </w:r>
      <w:r w:rsidR="00602A9F" w:rsidRPr="00602A9F">
        <w:rPr>
          <w:color w:val="000000"/>
        </w:rPr>
        <w:t>Установите соответствие между социальными фактами и формами культуры: к каждой позиции, данной в первом столбце, подберите соответствующую позицию из второго столбца.</w:t>
      </w:r>
    </w:p>
    <w:p w:rsidR="00602A9F" w:rsidRPr="00602A9F" w:rsidRDefault="00602A9F" w:rsidP="00602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9"/>
        <w:gridCol w:w="540"/>
        <w:gridCol w:w="2741"/>
      </w:tblGrid>
      <w:tr w:rsidR="00602A9F" w:rsidRPr="00602A9F" w:rsidTr="00602A9F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ФАКТЫ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КУЛЬТУРЫ</w:t>
            </w:r>
          </w:p>
        </w:tc>
      </w:tr>
      <w:tr w:rsidR="00602A9F" w:rsidRPr="00602A9F" w:rsidTr="00602A9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02A9F" w:rsidRPr="00602A9F" w:rsidRDefault="00602A9F" w:rsidP="00602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показ многосерийного телевизионного фильма</w:t>
            </w:r>
          </w:p>
          <w:p w:rsidR="00602A9F" w:rsidRPr="00602A9F" w:rsidRDefault="00602A9F" w:rsidP="00602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проведение фестиваля фольклорных коллективов</w:t>
            </w:r>
          </w:p>
          <w:p w:rsidR="00602A9F" w:rsidRPr="00602A9F" w:rsidRDefault="00602A9F" w:rsidP="00602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празднование масленицы</w:t>
            </w:r>
          </w:p>
          <w:p w:rsidR="00602A9F" w:rsidRPr="00602A9F" w:rsidRDefault="00602A9F" w:rsidP="00602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завершение экспедиции по записи обрядовых песен</w:t>
            </w:r>
          </w:p>
          <w:p w:rsidR="00602A9F" w:rsidRPr="00602A9F" w:rsidRDefault="00602A9F" w:rsidP="00602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концерт эстрадной музыки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02A9F" w:rsidRPr="00602A9F" w:rsidRDefault="00602A9F" w:rsidP="00602A9F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народная</w:t>
            </w:r>
          </w:p>
          <w:p w:rsidR="00602A9F" w:rsidRPr="00602A9F" w:rsidRDefault="00602A9F" w:rsidP="00602A9F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массовая</w:t>
            </w:r>
          </w:p>
        </w:tc>
      </w:tr>
    </w:tbl>
    <w:p w:rsidR="00602A9F" w:rsidRPr="00602A9F" w:rsidRDefault="00602A9F" w:rsidP="00602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602A9F" w:rsidRPr="00602A9F" w:rsidTr="00602A9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602A9F" w:rsidRPr="00602A9F" w:rsidTr="00602A9F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02A9F" w:rsidRPr="00602A9F" w:rsidRDefault="00602A9F" w:rsidP="00602A9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7922FA" w:rsidRPr="00602A9F" w:rsidRDefault="007922FA" w:rsidP="00602A9F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4A28F1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t xml:space="preserve">6. </w:t>
      </w:r>
      <w:r w:rsidR="004A28F1" w:rsidRPr="00602A9F">
        <w:rPr>
          <w:color w:val="000000"/>
        </w:rPr>
        <w:t>Что из перечисленного по Конституции РФ относится к обязанностям человека и гражданина? Запишите цифры, под которыми они указаны.</w:t>
      </w:r>
    </w:p>
    <w:p w:rsidR="004A28F1" w:rsidRPr="00602A9F" w:rsidRDefault="004A28F1" w:rsidP="004A28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1) православное вероисповедание</w:t>
      </w:r>
    </w:p>
    <w:p w:rsidR="004A28F1" w:rsidRPr="00602A9F" w:rsidRDefault="004A28F1" w:rsidP="004A28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2) уплата налогов и сборов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3) участие в выборах органов государственной власти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4) получение высшего образования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5) сохранение природы и окружающей среды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>6) соблюдение Конституции и законов страны</w:t>
      </w:r>
    </w:p>
    <w:p w:rsidR="00251E14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4A28F1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2A9F">
        <w:rPr>
          <w:color w:val="000000"/>
        </w:rPr>
        <w:t xml:space="preserve">7. </w:t>
      </w:r>
      <w:r w:rsidR="004A28F1" w:rsidRPr="00602A9F">
        <w:rPr>
          <w:color w:val="000000"/>
        </w:rPr>
        <w:t>Прочитайте приведённый ниже текст, в котором пропущен ряд слов. Выберите из предлагаемого списка слова, которые необходимо вставить на место пропусков.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«К обязанностям родителей относится содержание своих ______ (А) детей. В случае ______ (Б) родителей при отсутствии соглашения об уплате ______ (B) взыскиваются судом с их родителей ежемесячно в размере: на одного ребёнка — одной четверти, на двух детей — одной трети, на трёх и более детей — половины заработка и (или) иного ______ (Г) родителей.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Размер этих долей может быть уменьшен или увеличен ______ (Д) с учётом материального или семейного положения сторон и иных заслуживающих внимания обстоятельств.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Трудоспособные ______ (Е) дети обязаны содержать своих нетрудоспособных, нуждающихся в помощи родителей и заботиться о них».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в списке даны в именительном падеже. Каждое слово может быть использовано только один раз. Выбирайте последовательно одно слово за другим, мысленно заполняя каждый пропуск. Обратите внимание на то, что слов в списке больше, чем Вам потребуется для заполнения пропусков.</w:t>
      </w:r>
      <w:bookmarkStart w:id="0" w:name="_GoBack"/>
      <w:bookmarkEnd w:id="0"/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терминов: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дивиденды</w:t>
      </w: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алименты</w:t>
      </w: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развод</w:t>
      </w: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доход</w:t>
      </w: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право</w:t>
      </w: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совершеннолетний</w:t>
      </w: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суд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 адвокат</w:t>
      </w:r>
      <w:r w:rsidRPr="00602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 несовершеннолетний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A28F1" w:rsidRPr="004A28F1" w:rsidRDefault="004A28F1" w:rsidP="004A2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5"/>
      </w:tblGrid>
      <w:tr w:rsidR="004A28F1" w:rsidRPr="004A28F1" w:rsidTr="004A28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4A28F1" w:rsidRPr="004A28F1" w:rsidTr="004A28F1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28F1" w:rsidRPr="004A28F1" w:rsidRDefault="004A28F1" w:rsidP="004A28F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51E14" w:rsidRPr="00602A9F" w:rsidRDefault="00251E14" w:rsidP="004A28F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602A9F">
        <w:t xml:space="preserve">8. </w:t>
      </w:r>
      <w:r w:rsidR="004A28F1" w:rsidRPr="00602A9F">
        <w:rPr>
          <w:color w:val="000000"/>
          <w:shd w:val="clear" w:color="auto" w:fill="FFFFFF"/>
        </w:rPr>
        <w:t>Назовите и проиллюстрируйте примерами любые</w:t>
      </w:r>
      <w:r w:rsidR="00602A9F" w:rsidRPr="00602A9F">
        <w:rPr>
          <w:color w:val="000000"/>
          <w:shd w:val="clear" w:color="auto" w:fill="FFFFFF"/>
        </w:rPr>
        <w:t xml:space="preserve"> три основных права работника</w:t>
      </w:r>
      <w:r w:rsidR="004A28F1" w:rsidRPr="00602A9F">
        <w:rPr>
          <w:color w:val="000000"/>
          <w:shd w:val="clear" w:color="auto" w:fill="FFFFFF"/>
        </w:rPr>
        <w:t>, закреплённые Трудовым кодексом РФ. (Каждый пример должен быть сформулирован развёрнуто).</w:t>
      </w:r>
    </w:p>
    <w:p w:rsidR="004A28F1" w:rsidRPr="00602A9F" w:rsidRDefault="004A28F1" w:rsidP="004A28F1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7922FA" w:rsidRPr="00602A9F" w:rsidRDefault="007922FA" w:rsidP="004A28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2A9F">
        <w:rPr>
          <w:rFonts w:ascii="Times New Roman" w:hAnsi="Times New Roman" w:cs="Times New Roman"/>
          <w:sz w:val="24"/>
          <w:szCs w:val="24"/>
        </w:rPr>
        <w:t>9. С помощью трех примеров покажите роль образования в жизни человека. Сначала укажите роль, затем конкретный пример, который ее раскрывает. (Каждый пример должен быть сформулирован развёрнуто).</w:t>
      </w:r>
    </w:p>
    <w:p w:rsidR="007922FA" w:rsidRPr="00602A9F" w:rsidRDefault="007922FA" w:rsidP="004A28F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922FA" w:rsidRPr="00602A9F" w:rsidRDefault="007922FA" w:rsidP="004A28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2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Используя обществоведческие знания, составьте сложный план, позволяющий раскрыть по существу тему «Религия как социальный институт». План должен содержать не менее трёх пунктов, из которых два или более детализированы в подпунктах.</w:t>
      </w:r>
    </w:p>
    <w:sectPr w:rsidR="007922FA" w:rsidRPr="00602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E14"/>
    <w:rsid w:val="00251E14"/>
    <w:rsid w:val="004A28F1"/>
    <w:rsid w:val="00602A9F"/>
    <w:rsid w:val="006943AB"/>
    <w:rsid w:val="007922FA"/>
    <w:rsid w:val="00957963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F4541-7688-4B4A-B0C4-46766954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25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5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2</cp:revision>
  <dcterms:created xsi:type="dcterms:W3CDTF">2020-05-15T16:26:00Z</dcterms:created>
  <dcterms:modified xsi:type="dcterms:W3CDTF">2020-05-15T16:26:00Z</dcterms:modified>
</cp:coreProperties>
</file>