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8C" w:rsidRDefault="001C708C" w:rsidP="00F37B56">
      <w:pPr>
        <w:pStyle w:val="Style70"/>
        <w:widowControl/>
        <w:spacing w:line="240" w:lineRule="atLeast"/>
        <w:ind w:firstLine="0"/>
        <w:rPr>
          <w:rStyle w:val="FontStyle76"/>
          <w:rFonts w:asciiTheme="minorHAnsi" w:hAnsiTheme="minorHAnsi" w:cs="Times New Roman"/>
        </w:rPr>
      </w:pPr>
    </w:p>
    <w:p w:rsidR="00021DC3" w:rsidRPr="00021DC3" w:rsidRDefault="00021DC3" w:rsidP="00F37B56">
      <w:pPr>
        <w:pStyle w:val="Style70"/>
        <w:widowControl/>
        <w:spacing w:line="240" w:lineRule="atLeast"/>
        <w:ind w:firstLine="0"/>
        <w:rPr>
          <w:rStyle w:val="FontStyle76"/>
          <w:rFonts w:asciiTheme="minorHAnsi" w:hAnsiTheme="minorHAnsi" w:cs="Times New Roman"/>
        </w:rPr>
      </w:pPr>
    </w:p>
    <w:p w:rsidR="001C708C" w:rsidRDefault="001C708C" w:rsidP="00F37B56">
      <w:pPr>
        <w:pStyle w:val="Style70"/>
        <w:widowControl/>
        <w:spacing w:line="240" w:lineRule="atLeast"/>
        <w:ind w:firstLine="0"/>
        <w:rPr>
          <w:rFonts w:asciiTheme="minorHAnsi" w:hAnsiTheme="minorHAnsi" w:cs="Times New Roman"/>
          <w:b/>
          <w:bCs/>
          <w:sz w:val="20"/>
          <w:szCs w:val="20"/>
        </w:rPr>
        <w:sectPr w:rsidR="001C708C" w:rsidSect="0067599C">
          <w:pgSz w:w="16838" w:h="11906" w:orient="landscape"/>
          <w:pgMar w:top="360" w:right="360" w:bottom="850" w:left="360" w:header="708" w:footer="708" w:gutter="0"/>
          <w:cols w:num="2" w:space="708"/>
          <w:docGrid w:linePitch="360"/>
        </w:sectPr>
      </w:pPr>
    </w:p>
    <w:p w:rsidR="007759F8" w:rsidRPr="00021DC3" w:rsidRDefault="00021DC3" w:rsidP="00F37B56">
      <w:pPr>
        <w:pStyle w:val="Style70"/>
        <w:widowControl/>
        <w:spacing w:line="240" w:lineRule="atLeast"/>
        <w:ind w:firstLine="0"/>
        <w:jc w:val="center"/>
        <w:rPr>
          <w:rStyle w:val="FontStyle76"/>
          <w:rFonts w:ascii="Times New Roman" w:hAnsi="Times New Roman" w:cs="Times New Roman"/>
        </w:rPr>
      </w:pPr>
      <w:r w:rsidRPr="00021DC3">
        <w:rPr>
          <w:rStyle w:val="FontStyle76"/>
          <w:rFonts w:ascii="Times New Roman" w:hAnsi="Times New Roman" w:cs="Times New Roman"/>
        </w:rPr>
        <w:lastRenderedPageBreak/>
        <w:t xml:space="preserve"> Правописание Н и НН в суффиксах различных частей речи</w:t>
      </w:r>
    </w:p>
    <w:p w:rsidR="00021DC3" w:rsidRPr="00021DC3" w:rsidRDefault="00021DC3" w:rsidP="00F37B56">
      <w:pPr>
        <w:pStyle w:val="Style70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1. В каком варианте ответа правильно указаны все цифры, на месте которых пишется одна буква Н?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Искусно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выполне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(1)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кова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(2)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балко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(3)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решётки Петербурга – одно из украшений города.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color w:val="000000"/>
          <w:sz w:val="20"/>
          <w:szCs w:val="20"/>
        </w:rPr>
        <w:t>1)  1, 2           2)2                 3)  2, 3              4)1, 3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В каком варианте ответа правильно указаны все цифры, на месте которых пишется -НН-?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i/>
          <w:color w:val="000000"/>
          <w:sz w:val="20"/>
          <w:szCs w:val="20"/>
        </w:rPr>
      </w:pP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Драгоце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(1)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ым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камнем,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огранё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(2)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ым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великим мастером – Временем, можно назвать древнерусскую литературу, богатства которой ещё в полной мере не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осозна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(3)ы.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color w:val="000000"/>
          <w:sz w:val="20"/>
          <w:szCs w:val="20"/>
        </w:rPr>
        <w:t>1) 1                2) 1, 2           3) 2, 3             4) 1, 2, 3</w:t>
      </w:r>
    </w:p>
    <w:p w:rsidR="00C53A48" w:rsidRPr="00021DC3" w:rsidRDefault="00C53A48" w:rsidP="00C53A48">
      <w:pPr>
        <w:spacing w:line="24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53A48" w:rsidRPr="00021DC3" w:rsidRDefault="00C53A48" w:rsidP="00C53A48">
      <w:pPr>
        <w:spacing w:line="240" w:lineRule="atLeast"/>
        <w:rPr>
          <w:rFonts w:ascii="Times New Roman" w:hAnsi="Times New Roman" w:cs="Times New Roman"/>
          <w:sz w:val="20"/>
          <w:szCs w:val="20"/>
        </w:rPr>
      </w:pPr>
      <w:r w:rsidRPr="00021DC3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3. 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Настя примерила кожа(1)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ую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куртку,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украше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(2)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ую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на плечах 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тисне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(3)</w:t>
      </w:r>
      <w:proofErr w:type="spellStart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>ым</w:t>
      </w:r>
      <w:proofErr w:type="spellEnd"/>
      <w:r w:rsidRPr="00021DC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рисунком</w:t>
      </w:r>
      <w:r w:rsidRPr="00021DC3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53A48" w:rsidRPr="00021DC3" w:rsidRDefault="00C53A48" w:rsidP="00C53A48">
      <w:pPr>
        <w:shd w:val="clear" w:color="auto" w:fill="FFFFFF"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color w:val="000000"/>
          <w:sz w:val="20"/>
          <w:szCs w:val="20"/>
        </w:rPr>
        <w:t>1) 2                2) 1, 2           3) 1, 3             4) 1, 2, 3</w:t>
      </w:r>
    </w:p>
    <w:p w:rsidR="00F37B56" w:rsidRPr="00021DC3" w:rsidRDefault="00F37B56" w:rsidP="00F37B56">
      <w:pPr>
        <w:spacing w:line="240" w:lineRule="atLeast"/>
        <w:rPr>
          <w:rFonts w:ascii="Times New Roman" w:hAnsi="Times New Roman" w:cs="Times New Roman"/>
          <w:i/>
          <w:iCs/>
          <w:sz w:val="20"/>
          <w:szCs w:val="20"/>
        </w:rPr>
      </w:pPr>
    </w:p>
    <w:p w:rsidR="00C53A48" w:rsidRPr="00021DC3" w:rsidRDefault="00C53A48" w:rsidP="00C53A4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1F282C"/>
          <w:sz w:val="20"/>
          <w:szCs w:val="20"/>
        </w:rPr>
      </w:pPr>
      <w:r w:rsidRPr="00021DC3">
        <w:rPr>
          <w:rStyle w:val="a4"/>
          <w:b w:val="0"/>
          <w:color w:val="1F282C"/>
          <w:sz w:val="20"/>
          <w:szCs w:val="20"/>
        </w:rPr>
        <w:t>4. </w:t>
      </w:r>
      <w:r w:rsidRPr="00021DC3">
        <w:rPr>
          <w:b/>
          <w:color w:val="1F282C"/>
          <w:sz w:val="20"/>
          <w:szCs w:val="20"/>
        </w:rPr>
        <w:t>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pStyle w:val="180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1F282C"/>
          <w:sz w:val="20"/>
          <w:szCs w:val="20"/>
        </w:rPr>
      </w:pPr>
      <w:r w:rsidRPr="00021DC3">
        <w:rPr>
          <w:rStyle w:val="a4"/>
          <w:b w:val="0"/>
          <w:i/>
          <w:color w:val="1F282C"/>
          <w:sz w:val="20"/>
          <w:szCs w:val="20"/>
        </w:rPr>
        <w:t xml:space="preserve">С одной стороны, талантливые крепостные графа Шереметьева были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призна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(1)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ыми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артистами, музыкантами, художниками, а с другой — бесправными и несвободными людьми, живущими в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определё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(2)</w:t>
      </w:r>
      <w:proofErr w:type="gramStart"/>
      <w:r w:rsidRPr="00021DC3">
        <w:rPr>
          <w:rStyle w:val="a4"/>
          <w:b w:val="0"/>
          <w:i/>
          <w:color w:val="1F282C"/>
          <w:sz w:val="20"/>
          <w:szCs w:val="20"/>
        </w:rPr>
        <w:t>ой</w:t>
      </w:r>
      <w:proofErr w:type="gram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личной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стеснё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(3)ости.</w:t>
      </w:r>
    </w:p>
    <w:p w:rsidR="00C53A48" w:rsidRPr="00021DC3" w:rsidRDefault="00C53A48" w:rsidP="00C53A4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1F282C"/>
          <w:sz w:val="20"/>
          <w:szCs w:val="20"/>
        </w:rPr>
      </w:pPr>
      <w:r w:rsidRPr="00021DC3">
        <w:rPr>
          <w:color w:val="1F282C"/>
          <w:sz w:val="20"/>
          <w:szCs w:val="20"/>
        </w:rPr>
        <w:t>1) 1, 2                       2) 1, 3              3) 1, 2, 3         4) 2, 3</w:t>
      </w:r>
    </w:p>
    <w:p w:rsidR="00C53A48" w:rsidRPr="00021DC3" w:rsidRDefault="00C53A48" w:rsidP="00C53A4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rStyle w:val="a4"/>
          <w:color w:val="1F282C"/>
          <w:sz w:val="20"/>
          <w:szCs w:val="20"/>
        </w:rPr>
      </w:pPr>
    </w:p>
    <w:p w:rsidR="00C53A48" w:rsidRPr="00021DC3" w:rsidRDefault="00C53A48" w:rsidP="00C53A4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1F282C"/>
          <w:sz w:val="20"/>
          <w:szCs w:val="20"/>
        </w:rPr>
      </w:pPr>
      <w:r w:rsidRPr="00021DC3">
        <w:rPr>
          <w:rStyle w:val="a4"/>
          <w:b w:val="0"/>
          <w:color w:val="1F282C"/>
          <w:sz w:val="20"/>
          <w:szCs w:val="20"/>
        </w:rPr>
        <w:t>5. </w:t>
      </w:r>
      <w:r w:rsidRPr="00021DC3">
        <w:rPr>
          <w:b/>
          <w:color w:val="1F282C"/>
          <w:sz w:val="20"/>
          <w:szCs w:val="20"/>
        </w:rPr>
        <w:t>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1F282C"/>
          <w:sz w:val="20"/>
          <w:szCs w:val="20"/>
        </w:rPr>
      </w:pPr>
      <w:r w:rsidRPr="00021DC3">
        <w:rPr>
          <w:rStyle w:val="a4"/>
          <w:b w:val="0"/>
          <w:i/>
          <w:color w:val="1F282C"/>
          <w:sz w:val="20"/>
          <w:szCs w:val="20"/>
        </w:rPr>
        <w:t xml:space="preserve">Парадный портрет должен был вызывать у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совреме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(1)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иков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и потомков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восторже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(2)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чувства, поэтому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изображё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(3)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ый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на нём человек освобождался от всего будничного.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color w:val="1F282C"/>
          <w:sz w:val="20"/>
          <w:szCs w:val="20"/>
        </w:rPr>
      </w:pPr>
      <w:r w:rsidRPr="00021DC3">
        <w:rPr>
          <w:color w:val="1F282C"/>
          <w:sz w:val="20"/>
          <w:szCs w:val="20"/>
        </w:rPr>
        <w:t>1) 1, 2                  2) 1, 3                       3) 1, 2, 3                        4) 2, 3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Style w:val="a4"/>
          <w:color w:val="1F282C"/>
          <w:sz w:val="20"/>
          <w:szCs w:val="20"/>
        </w:rPr>
      </w:pP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1F282C"/>
          <w:sz w:val="20"/>
          <w:szCs w:val="20"/>
        </w:rPr>
      </w:pPr>
      <w:r w:rsidRPr="00021DC3">
        <w:rPr>
          <w:rStyle w:val="a4"/>
          <w:color w:val="1F282C"/>
          <w:sz w:val="20"/>
          <w:szCs w:val="20"/>
        </w:rPr>
        <w:t>6. </w:t>
      </w:r>
      <w:r w:rsidRPr="00021DC3">
        <w:rPr>
          <w:b/>
          <w:color w:val="1F282C"/>
          <w:sz w:val="20"/>
          <w:szCs w:val="20"/>
        </w:rPr>
        <w:t>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1F282C"/>
          <w:sz w:val="20"/>
          <w:szCs w:val="20"/>
        </w:rPr>
      </w:pPr>
      <w:r w:rsidRPr="00021DC3">
        <w:rPr>
          <w:rStyle w:val="a4"/>
          <w:b w:val="0"/>
          <w:i/>
          <w:color w:val="1F282C"/>
          <w:sz w:val="20"/>
          <w:szCs w:val="20"/>
        </w:rPr>
        <w:t xml:space="preserve">Создавая свой проект, архитектор стремился к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соверше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(1)</w:t>
      </w:r>
      <w:proofErr w:type="gramStart"/>
      <w:r w:rsidRPr="00021DC3">
        <w:rPr>
          <w:rStyle w:val="a4"/>
          <w:b w:val="0"/>
          <w:i/>
          <w:color w:val="1F282C"/>
          <w:sz w:val="20"/>
          <w:szCs w:val="20"/>
        </w:rPr>
        <w:t>ой</w:t>
      </w:r>
      <w:proofErr w:type="gram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законче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(2)ости и тщательности, что несколько препятствовало свободе и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непринуждё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(3)ой лёгкости.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color w:val="1F282C"/>
          <w:sz w:val="20"/>
          <w:szCs w:val="20"/>
        </w:rPr>
      </w:pPr>
      <w:r w:rsidRPr="00021DC3">
        <w:rPr>
          <w:color w:val="1F282C"/>
          <w:sz w:val="20"/>
          <w:szCs w:val="20"/>
        </w:rPr>
        <w:t>1) 1, 2                  2) 1, 3                       3) 1, 2, 3                        4) 2, 3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Style w:val="a4"/>
          <w:color w:val="1F282C"/>
          <w:sz w:val="20"/>
          <w:szCs w:val="20"/>
        </w:rPr>
      </w:pP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1F282C"/>
          <w:sz w:val="20"/>
          <w:szCs w:val="20"/>
        </w:rPr>
      </w:pPr>
      <w:r w:rsidRPr="00021DC3">
        <w:rPr>
          <w:rStyle w:val="a4"/>
          <w:color w:val="1F282C"/>
          <w:sz w:val="20"/>
          <w:szCs w:val="20"/>
        </w:rPr>
        <w:t>7. </w:t>
      </w:r>
      <w:r w:rsidRPr="00021DC3">
        <w:rPr>
          <w:b/>
          <w:color w:val="1F282C"/>
          <w:sz w:val="20"/>
          <w:szCs w:val="20"/>
        </w:rPr>
        <w:t>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1F282C"/>
          <w:sz w:val="20"/>
          <w:szCs w:val="20"/>
        </w:rPr>
      </w:pPr>
      <w:r w:rsidRPr="00021DC3">
        <w:rPr>
          <w:rStyle w:val="a4"/>
          <w:b w:val="0"/>
          <w:i/>
          <w:color w:val="1F282C"/>
          <w:sz w:val="20"/>
          <w:szCs w:val="20"/>
        </w:rPr>
        <w:t xml:space="preserve">В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ра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(1)их работах,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созда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(2)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ых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русским мастером, ещё чувствовалось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посторо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(3)ее влияние, но его зрелые работы отличались уже абсолютной самостоятельностью.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color w:val="1F282C"/>
          <w:sz w:val="20"/>
          <w:szCs w:val="20"/>
        </w:rPr>
      </w:pPr>
      <w:r w:rsidRPr="00021DC3">
        <w:rPr>
          <w:color w:val="1F282C"/>
          <w:sz w:val="20"/>
          <w:szCs w:val="20"/>
        </w:rPr>
        <w:t>1) 1, 2                  2) 1, 3                       3) 1, 2, 3                        4) 2, 3</w:t>
      </w:r>
    </w:p>
    <w:p w:rsidR="00E45F70" w:rsidRPr="00021DC3" w:rsidRDefault="00E45F70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rStyle w:val="a4"/>
          <w:color w:val="1F282C"/>
          <w:sz w:val="20"/>
          <w:szCs w:val="20"/>
        </w:rPr>
      </w:pPr>
    </w:p>
    <w:p w:rsidR="00C53A48" w:rsidRPr="00021DC3" w:rsidRDefault="00E45F70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1F282C"/>
          <w:sz w:val="20"/>
          <w:szCs w:val="20"/>
        </w:rPr>
      </w:pPr>
      <w:r w:rsidRPr="00021DC3">
        <w:rPr>
          <w:rStyle w:val="a4"/>
          <w:color w:val="1F282C"/>
          <w:sz w:val="20"/>
          <w:szCs w:val="20"/>
        </w:rPr>
        <w:t>8</w:t>
      </w:r>
      <w:r w:rsidR="00C53A48" w:rsidRPr="00021DC3">
        <w:rPr>
          <w:rStyle w:val="a4"/>
          <w:color w:val="1F282C"/>
          <w:sz w:val="20"/>
          <w:szCs w:val="20"/>
        </w:rPr>
        <w:t>. </w:t>
      </w:r>
      <w:r w:rsidR="00C53A48" w:rsidRPr="00021DC3">
        <w:rPr>
          <w:b/>
          <w:color w:val="1F282C"/>
          <w:sz w:val="20"/>
          <w:szCs w:val="20"/>
        </w:rPr>
        <w:t>В каком варианте ответа правильно указаны все цифры, на месте которых пишется НН?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1F282C"/>
          <w:sz w:val="20"/>
          <w:szCs w:val="20"/>
        </w:rPr>
      </w:pPr>
      <w:r w:rsidRPr="00021DC3">
        <w:rPr>
          <w:rStyle w:val="a4"/>
          <w:b w:val="0"/>
          <w:i/>
          <w:color w:val="1F282C"/>
          <w:sz w:val="20"/>
          <w:szCs w:val="20"/>
        </w:rPr>
        <w:t xml:space="preserve">Одинаково 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построе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(1)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>, краше(2)</w:t>
      </w:r>
      <w:proofErr w:type="spellStart"/>
      <w:r w:rsidRPr="00021DC3">
        <w:rPr>
          <w:rStyle w:val="a4"/>
          <w:b w:val="0"/>
          <w:i/>
          <w:color w:val="1F282C"/>
          <w:sz w:val="20"/>
          <w:szCs w:val="20"/>
        </w:rPr>
        <w:t>ые</w:t>
      </w:r>
      <w:proofErr w:type="spellEnd"/>
      <w:r w:rsidRPr="00021DC3">
        <w:rPr>
          <w:rStyle w:val="a4"/>
          <w:b w:val="0"/>
          <w:i/>
          <w:color w:val="1F282C"/>
          <w:sz w:val="20"/>
          <w:szCs w:val="20"/>
        </w:rPr>
        <w:t xml:space="preserve"> одной и той же лиловой краской домики пансионата разброса(3)ы небольшими группами среди вековых сосен.</w:t>
      </w:r>
    </w:p>
    <w:p w:rsidR="00C53A48" w:rsidRPr="00021DC3" w:rsidRDefault="00C53A48" w:rsidP="00C53A48">
      <w:pPr>
        <w:pStyle w:val="3"/>
        <w:shd w:val="clear" w:color="auto" w:fill="FFFFFF"/>
        <w:spacing w:before="0" w:beforeAutospacing="0" w:after="0" w:afterAutospacing="0" w:line="240" w:lineRule="atLeast"/>
        <w:jc w:val="both"/>
        <w:rPr>
          <w:color w:val="1F282C"/>
          <w:sz w:val="20"/>
          <w:szCs w:val="20"/>
        </w:rPr>
      </w:pPr>
      <w:r w:rsidRPr="00021DC3">
        <w:rPr>
          <w:color w:val="1F282C"/>
          <w:sz w:val="20"/>
          <w:szCs w:val="20"/>
        </w:rPr>
        <w:t>1) 1, 2                  2) 2                          3) 1                                4) 1, 2, 3</w:t>
      </w:r>
    </w:p>
    <w:p w:rsidR="00F37B56" w:rsidRPr="00021DC3" w:rsidRDefault="00F37B56" w:rsidP="00F37B56">
      <w:pPr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:rsidR="00987D8F" w:rsidRPr="00021DC3" w:rsidRDefault="00987D8F" w:rsidP="00987D8F">
      <w:pPr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021DC3">
        <w:rPr>
          <w:rFonts w:ascii="Times New Roman" w:hAnsi="Times New Roman" w:cs="Times New Roman"/>
          <w:b/>
          <w:bCs/>
          <w:sz w:val="20"/>
          <w:szCs w:val="20"/>
        </w:rPr>
        <w:t xml:space="preserve">9.В  каком  варианте  ответа  правильно  указаны  все  цифры,  на месте  которых </w:t>
      </w:r>
    </w:p>
    <w:p w:rsidR="00987D8F" w:rsidRPr="00021DC3" w:rsidRDefault="00987D8F" w:rsidP="00987D8F">
      <w:pPr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021DC3">
        <w:rPr>
          <w:rFonts w:ascii="Times New Roman" w:hAnsi="Times New Roman" w:cs="Times New Roman"/>
          <w:b/>
          <w:bCs/>
          <w:sz w:val="20"/>
          <w:szCs w:val="20"/>
        </w:rPr>
        <w:t xml:space="preserve">пишется НН? </w:t>
      </w:r>
    </w:p>
    <w:p w:rsidR="00987D8F" w:rsidRPr="00021DC3" w:rsidRDefault="00987D8F" w:rsidP="00987D8F">
      <w:pPr>
        <w:spacing w:line="240" w:lineRule="atLeast"/>
        <w:rPr>
          <w:rFonts w:ascii="Times New Roman" w:hAnsi="Times New Roman" w:cs="Times New Roman"/>
          <w:bCs/>
          <w:i/>
          <w:sz w:val="20"/>
          <w:szCs w:val="20"/>
        </w:rPr>
      </w:pPr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Здесь не  было  </w:t>
      </w:r>
      <w:proofErr w:type="gram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величестве</w:t>
      </w:r>
      <w:proofErr w:type="gramEnd"/>
      <w:r w:rsidRPr="00021DC3">
        <w:rPr>
          <w:rFonts w:ascii="Times New Roman" w:hAnsi="Times New Roman" w:cs="Times New Roman"/>
          <w:bCs/>
          <w:i/>
          <w:sz w:val="20"/>
          <w:szCs w:val="20"/>
        </w:rPr>
        <w:t>(1)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ых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 гор и  скал,  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окружё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>(2)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ых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 облаками;  это </w:t>
      </w:r>
      <w:r w:rsidR="00FB4E48"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был  обычный  русский  пейзаж:  поля,  луга,  редкие  деревни  с </w:t>
      </w:r>
      <w:r w:rsidR="00FB4E48"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  <w:r w:rsidRPr="00021DC3">
        <w:rPr>
          <w:rFonts w:ascii="Times New Roman" w:hAnsi="Times New Roman" w:cs="Times New Roman"/>
          <w:bCs/>
          <w:i/>
          <w:sz w:val="20"/>
          <w:szCs w:val="20"/>
        </w:rPr>
        <w:t>соломе(3)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ыми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и 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деревя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>(4)</w:t>
      </w:r>
      <w:proofErr w:type="spellStart"/>
      <w:r w:rsidRPr="00021DC3">
        <w:rPr>
          <w:rFonts w:ascii="Times New Roman" w:hAnsi="Times New Roman" w:cs="Times New Roman"/>
          <w:bCs/>
          <w:i/>
          <w:sz w:val="20"/>
          <w:szCs w:val="20"/>
        </w:rPr>
        <w:t>ыми</w:t>
      </w:r>
      <w:proofErr w:type="spellEnd"/>
      <w:r w:rsidRPr="00021DC3">
        <w:rPr>
          <w:rFonts w:ascii="Times New Roman" w:hAnsi="Times New Roman" w:cs="Times New Roman"/>
          <w:bCs/>
          <w:i/>
          <w:sz w:val="20"/>
          <w:szCs w:val="20"/>
        </w:rPr>
        <w:t xml:space="preserve"> кровлями. </w:t>
      </w:r>
    </w:p>
    <w:p w:rsidR="00987D8F" w:rsidRPr="00021DC3" w:rsidRDefault="00987D8F" w:rsidP="00987D8F">
      <w:pPr>
        <w:spacing w:line="240" w:lineRule="atLeast"/>
        <w:rPr>
          <w:rFonts w:ascii="Times New Roman" w:hAnsi="Times New Roman" w:cs="Times New Roman"/>
          <w:bCs/>
          <w:sz w:val="20"/>
          <w:szCs w:val="20"/>
        </w:rPr>
      </w:pPr>
      <w:r w:rsidRPr="00021DC3">
        <w:rPr>
          <w:rFonts w:ascii="Times New Roman" w:hAnsi="Times New Roman" w:cs="Times New Roman"/>
          <w:bCs/>
          <w:sz w:val="20"/>
          <w:szCs w:val="20"/>
        </w:rPr>
        <w:t>1) 1, 3                 2) 1, 2, 3, 4               3) 2, 3                  4) 2, 4</w:t>
      </w:r>
    </w:p>
    <w:p w:rsidR="00987D8F" w:rsidRPr="00021DC3" w:rsidRDefault="00987D8F" w:rsidP="00987D8F">
      <w:pPr>
        <w:pStyle w:val="zadanie"/>
        <w:ind w:firstLine="0"/>
        <w:rPr>
          <w:b/>
          <w:sz w:val="20"/>
          <w:szCs w:val="20"/>
        </w:rPr>
      </w:pPr>
      <w:r w:rsidRPr="00021DC3">
        <w:rPr>
          <w:rStyle w:val="FontStyle77"/>
          <w:rFonts w:ascii="Times New Roman" w:hAnsi="Times New Roman" w:cs="Times New Roman"/>
          <w:sz w:val="20"/>
          <w:szCs w:val="20"/>
        </w:rPr>
        <w:t>10</w:t>
      </w:r>
      <w:r w:rsidRPr="00021DC3">
        <w:rPr>
          <w:rStyle w:val="FontStyle77"/>
          <w:rFonts w:ascii="Times New Roman" w:hAnsi="Times New Roman" w:cs="Times New Roman"/>
          <w:b w:val="0"/>
          <w:sz w:val="20"/>
          <w:szCs w:val="20"/>
        </w:rPr>
        <w:t>.</w:t>
      </w:r>
      <w:r w:rsidRPr="00021DC3">
        <w:rPr>
          <w:b/>
          <w:sz w:val="20"/>
          <w:szCs w:val="20"/>
        </w:rPr>
        <w:t xml:space="preserve"> В каком варианте ответа правильно указаны все цифры, на месте которых пишется </w:t>
      </w:r>
      <w:r w:rsidRPr="00021DC3">
        <w:rPr>
          <w:b/>
          <w:caps/>
          <w:sz w:val="20"/>
          <w:szCs w:val="20"/>
        </w:rPr>
        <w:t>н</w:t>
      </w:r>
      <w:r w:rsidRPr="00021DC3">
        <w:rPr>
          <w:b/>
          <w:sz w:val="20"/>
          <w:szCs w:val="20"/>
        </w:rPr>
        <w:t>?</w:t>
      </w:r>
    </w:p>
    <w:p w:rsidR="00987D8F" w:rsidRPr="00021DC3" w:rsidRDefault="00987D8F" w:rsidP="00987D8F">
      <w:pPr>
        <w:pStyle w:val="predlvzadanii"/>
        <w:rPr>
          <w:sz w:val="20"/>
          <w:szCs w:val="20"/>
        </w:rPr>
      </w:pPr>
      <w:r w:rsidRPr="00021DC3">
        <w:rPr>
          <w:sz w:val="20"/>
          <w:szCs w:val="20"/>
        </w:rPr>
        <w:t xml:space="preserve">В простенке между </w:t>
      </w:r>
      <w:proofErr w:type="spellStart"/>
      <w:r w:rsidRPr="00021DC3">
        <w:rPr>
          <w:sz w:val="20"/>
          <w:szCs w:val="20"/>
        </w:rPr>
        <w:t>занавеше</w:t>
      </w:r>
      <w:proofErr w:type="spellEnd"/>
      <w:r w:rsidRPr="00021DC3">
        <w:rPr>
          <w:sz w:val="20"/>
          <w:szCs w:val="20"/>
        </w:rPr>
        <w:t>(1)</w:t>
      </w:r>
      <w:proofErr w:type="spellStart"/>
      <w:r w:rsidRPr="00021DC3">
        <w:rPr>
          <w:sz w:val="20"/>
          <w:szCs w:val="20"/>
        </w:rPr>
        <w:t>ыми</w:t>
      </w:r>
      <w:proofErr w:type="spellEnd"/>
      <w:r w:rsidRPr="00021DC3">
        <w:rPr>
          <w:sz w:val="20"/>
          <w:szCs w:val="20"/>
        </w:rPr>
        <w:t xml:space="preserve"> окнами были </w:t>
      </w:r>
      <w:proofErr w:type="spellStart"/>
      <w:r w:rsidRPr="00021DC3">
        <w:rPr>
          <w:sz w:val="20"/>
          <w:szCs w:val="20"/>
        </w:rPr>
        <w:t>установле</w:t>
      </w:r>
      <w:proofErr w:type="spellEnd"/>
      <w:r w:rsidRPr="00021DC3">
        <w:rPr>
          <w:sz w:val="20"/>
          <w:szCs w:val="20"/>
        </w:rPr>
        <w:t>(2)ы часы с боем, а рядом с ними — шкаф с большими стари(3)</w:t>
      </w:r>
      <w:proofErr w:type="spellStart"/>
      <w:r w:rsidRPr="00021DC3">
        <w:rPr>
          <w:sz w:val="20"/>
          <w:szCs w:val="20"/>
        </w:rPr>
        <w:t>ыми</w:t>
      </w:r>
      <w:proofErr w:type="spellEnd"/>
      <w:r w:rsidRPr="00021DC3">
        <w:rPr>
          <w:sz w:val="20"/>
          <w:szCs w:val="20"/>
        </w:rPr>
        <w:t xml:space="preserve"> книгами </w:t>
      </w:r>
      <w:proofErr w:type="gramStart"/>
      <w:r w:rsidRPr="00021DC3">
        <w:rPr>
          <w:sz w:val="20"/>
          <w:szCs w:val="20"/>
        </w:rPr>
        <w:t>в</w:t>
      </w:r>
      <w:proofErr w:type="gramEnd"/>
      <w:r w:rsidRPr="00021DC3">
        <w:rPr>
          <w:sz w:val="20"/>
          <w:szCs w:val="20"/>
        </w:rPr>
        <w:t xml:space="preserve"> </w:t>
      </w:r>
      <w:proofErr w:type="gramStart"/>
      <w:r w:rsidRPr="00021DC3">
        <w:rPr>
          <w:sz w:val="20"/>
          <w:szCs w:val="20"/>
        </w:rPr>
        <w:t>кожа</w:t>
      </w:r>
      <w:proofErr w:type="gramEnd"/>
      <w:r w:rsidRPr="00021DC3">
        <w:rPr>
          <w:sz w:val="20"/>
          <w:szCs w:val="20"/>
        </w:rPr>
        <w:t>(4)</w:t>
      </w:r>
      <w:proofErr w:type="spellStart"/>
      <w:r w:rsidRPr="00021DC3">
        <w:rPr>
          <w:sz w:val="20"/>
          <w:szCs w:val="20"/>
        </w:rPr>
        <w:t>ых</w:t>
      </w:r>
      <w:proofErr w:type="spellEnd"/>
      <w:r w:rsidRPr="00021DC3">
        <w:rPr>
          <w:sz w:val="20"/>
          <w:szCs w:val="20"/>
        </w:rPr>
        <w:t xml:space="preserve"> переплетах.</w:t>
      </w:r>
    </w:p>
    <w:p w:rsidR="00987D8F" w:rsidRPr="00021DC3" w:rsidRDefault="00987D8F" w:rsidP="00987D8F">
      <w:pPr>
        <w:pStyle w:val="otvzad"/>
        <w:ind w:firstLine="0"/>
        <w:rPr>
          <w:sz w:val="20"/>
          <w:szCs w:val="20"/>
        </w:rPr>
      </w:pPr>
      <w:r w:rsidRPr="00021DC3">
        <w:rPr>
          <w:sz w:val="20"/>
          <w:szCs w:val="20"/>
        </w:rPr>
        <w:t>1) 1, 2                  2) 4                       3) 2, 4                 4) 2, 3, 4</w:t>
      </w:r>
    </w:p>
    <w:p w:rsidR="00987D8F" w:rsidRPr="00021DC3" w:rsidRDefault="00987D8F" w:rsidP="00987D8F">
      <w:pPr>
        <w:pStyle w:val="otvzad"/>
        <w:ind w:firstLine="0"/>
        <w:rPr>
          <w:sz w:val="20"/>
          <w:szCs w:val="20"/>
        </w:rPr>
      </w:pPr>
    </w:p>
    <w:p w:rsidR="00987D8F" w:rsidRPr="00021DC3" w:rsidRDefault="00987D8F" w:rsidP="00987D8F">
      <w:pPr>
        <w:pStyle w:val="otvzad"/>
        <w:ind w:firstLine="0"/>
        <w:rPr>
          <w:b/>
          <w:sz w:val="20"/>
          <w:szCs w:val="20"/>
        </w:rPr>
      </w:pPr>
      <w:r w:rsidRPr="00021DC3">
        <w:rPr>
          <w:b/>
          <w:bCs/>
          <w:sz w:val="20"/>
          <w:szCs w:val="20"/>
        </w:rPr>
        <w:t>11.</w:t>
      </w:r>
      <w:r w:rsidRPr="00021DC3">
        <w:rPr>
          <w:sz w:val="20"/>
          <w:szCs w:val="20"/>
        </w:rPr>
        <w:t xml:space="preserve"> </w:t>
      </w:r>
      <w:r w:rsidRPr="00021DC3">
        <w:rPr>
          <w:b/>
          <w:sz w:val="20"/>
          <w:szCs w:val="20"/>
        </w:rPr>
        <w:t xml:space="preserve">В каком варианте ответа правильно указаны все цифры, на месте которых пишется </w:t>
      </w:r>
      <w:r w:rsidRPr="00021DC3">
        <w:rPr>
          <w:b/>
          <w:caps/>
          <w:sz w:val="20"/>
          <w:szCs w:val="20"/>
        </w:rPr>
        <w:t>н</w:t>
      </w:r>
      <w:r w:rsidRPr="00021DC3">
        <w:rPr>
          <w:b/>
          <w:sz w:val="20"/>
          <w:szCs w:val="20"/>
        </w:rPr>
        <w:t>?</w:t>
      </w:r>
    </w:p>
    <w:p w:rsidR="00987D8F" w:rsidRPr="00021DC3" w:rsidRDefault="00987D8F" w:rsidP="00987D8F">
      <w:pPr>
        <w:pStyle w:val="predlvzadanii"/>
        <w:rPr>
          <w:sz w:val="20"/>
          <w:szCs w:val="20"/>
        </w:rPr>
      </w:pPr>
      <w:r w:rsidRPr="00021DC3">
        <w:rPr>
          <w:sz w:val="20"/>
          <w:szCs w:val="20"/>
        </w:rPr>
        <w:t xml:space="preserve">Когда погода была </w:t>
      </w:r>
      <w:proofErr w:type="spellStart"/>
      <w:r w:rsidRPr="00021DC3">
        <w:rPr>
          <w:sz w:val="20"/>
          <w:szCs w:val="20"/>
        </w:rPr>
        <w:t>безветре</w:t>
      </w:r>
      <w:proofErr w:type="spellEnd"/>
      <w:r w:rsidRPr="00021DC3">
        <w:rPr>
          <w:sz w:val="20"/>
          <w:szCs w:val="20"/>
        </w:rPr>
        <w:t xml:space="preserve">(1)а, смотритель маяка, не торопясь, сворачивал папиросу из </w:t>
      </w:r>
      <w:proofErr w:type="spellStart"/>
      <w:r w:rsidRPr="00021DC3">
        <w:rPr>
          <w:sz w:val="20"/>
          <w:szCs w:val="20"/>
        </w:rPr>
        <w:t>кроше</w:t>
      </w:r>
      <w:proofErr w:type="spellEnd"/>
      <w:r w:rsidRPr="00021DC3">
        <w:rPr>
          <w:sz w:val="20"/>
          <w:szCs w:val="20"/>
        </w:rPr>
        <w:t>(2)</w:t>
      </w:r>
      <w:proofErr w:type="gramStart"/>
      <w:r w:rsidRPr="00021DC3">
        <w:rPr>
          <w:sz w:val="20"/>
          <w:szCs w:val="20"/>
        </w:rPr>
        <w:t>ого</w:t>
      </w:r>
      <w:proofErr w:type="gramEnd"/>
      <w:r w:rsidRPr="00021DC3">
        <w:rPr>
          <w:sz w:val="20"/>
          <w:szCs w:val="20"/>
        </w:rPr>
        <w:t xml:space="preserve"> табака, надевал форме(3)</w:t>
      </w:r>
      <w:proofErr w:type="spellStart"/>
      <w:r w:rsidRPr="00021DC3">
        <w:rPr>
          <w:sz w:val="20"/>
          <w:szCs w:val="20"/>
        </w:rPr>
        <w:t>ую</w:t>
      </w:r>
      <w:proofErr w:type="spellEnd"/>
      <w:r w:rsidRPr="00021DC3">
        <w:rPr>
          <w:sz w:val="20"/>
          <w:szCs w:val="20"/>
        </w:rPr>
        <w:t xml:space="preserve"> бескозырку и </w:t>
      </w:r>
      <w:proofErr w:type="spellStart"/>
      <w:r w:rsidRPr="00021DC3">
        <w:rPr>
          <w:sz w:val="20"/>
          <w:szCs w:val="20"/>
        </w:rPr>
        <w:t>потрепа</w:t>
      </w:r>
      <w:proofErr w:type="spellEnd"/>
      <w:r w:rsidRPr="00021DC3">
        <w:rPr>
          <w:sz w:val="20"/>
          <w:szCs w:val="20"/>
        </w:rPr>
        <w:t>(4)</w:t>
      </w:r>
      <w:proofErr w:type="spellStart"/>
      <w:r w:rsidRPr="00021DC3">
        <w:rPr>
          <w:sz w:val="20"/>
          <w:szCs w:val="20"/>
        </w:rPr>
        <w:t>ый</w:t>
      </w:r>
      <w:proofErr w:type="spellEnd"/>
      <w:r w:rsidRPr="00021DC3">
        <w:rPr>
          <w:sz w:val="20"/>
          <w:szCs w:val="20"/>
        </w:rPr>
        <w:t xml:space="preserve"> бушлат и шел к морю.</w:t>
      </w:r>
    </w:p>
    <w:p w:rsidR="00987D8F" w:rsidRPr="00021DC3" w:rsidRDefault="00987D8F" w:rsidP="00987D8F">
      <w:pPr>
        <w:pStyle w:val="otvzad"/>
        <w:ind w:firstLine="0"/>
        <w:rPr>
          <w:sz w:val="20"/>
          <w:szCs w:val="20"/>
        </w:rPr>
      </w:pPr>
      <w:r w:rsidRPr="00021DC3">
        <w:rPr>
          <w:sz w:val="20"/>
          <w:szCs w:val="20"/>
        </w:rPr>
        <w:t>1) 1, 4          2) 1, 2, 3                     3) 2                   4) 3, 4</w:t>
      </w:r>
    </w:p>
    <w:p w:rsidR="00FD16CC" w:rsidRPr="00021DC3" w:rsidRDefault="00FD16CC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b w:val="0"/>
          <w:sz w:val="20"/>
          <w:szCs w:val="20"/>
        </w:rPr>
      </w:pPr>
    </w:p>
    <w:p w:rsidR="00987D8F" w:rsidRPr="00021DC3" w:rsidRDefault="00987D8F" w:rsidP="00987D8F">
      <w:pPr>
        <w:keepLines/>
        <w:ind w:right="-57"/>
        <w:rPr>
          <w:rFonts w:ascii="Times New Roman" w:hAnsi="Times New Roman" w:cs="Times New Roman"/>
          <w:b/>
          <w:sz w:val="20"/>
          <w:szCs w:val="20"/>
        </w:rPr>
      </w:pPr>
      <w:r w:rsidRPr="00021DC3">
        <w:rPr>
          <w:rStyle w:val="FontStyle77"/>
          <w:rFonts w:ascii="Times New Roman" w:hAnsi="Times New Roman" w:cs="Times New Roman"/>
          <w:sz w:val="20"/>
          <w:szCs w:val="20"/>
        </w:rPr>
        <w:t xml:space="preserve">12 . </w:t>
      </w:r>
      <w:r w:rsidRPr="00021DC3">
        <w:rPr>
          <w:rFonts w:ascii="Times New Roman" w:hAnsi="Times New Roman" w:cs="Times New Roman"/>
          <w:b/>
          <w:sz w:val="20"/>
          <w:szCs w:val="20"/>
        </w:rPr>
        <w:t>В каком варианте ответа правильно указаны все цифры, на месте которых пишется две буквы НН?</w:t>
      </w:r>
    </w:p>
    <w:p w:rsidR="00987D8F" w:rsidRPr="00021DC3" w:rsidRDefault="00987D8F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021DC3">
        <w:rPr>
          <w:rFonts w:ascii="Times New Roman" w:hAnsi="Times New Roman" w:cs="Times New Roman"/>
          <w:i/>
          <w:sz w:val="20"/>
          <w:szCs w:val="20"/>
        </w:rPr>
        <w:t>Композицио</w:t>
      </w:r>
      <w:proofErr w:type="spellEnd"/>
      <w:r w:rsidRPr="00021DC3">
        <w:rPr>
          <w:rFonts w:ascii="Times New Roman" w:hAnsi="Times New Roman" w:cs="Times New Roman"/>
          <w:i/>
          <w:sz w:val="20"/>
          <w:szCs w:val="20"/>
        </w:rPr>
        <w:t xml:space="preserve">(1)о и сюжетно картины просты: на одной из них художником </w:t>
      </w:r>
      <w:proofErr w:type="spellStart"/>
      <w:r w:rsidRPr="00021DC3">
        <w:rPr>
          <w:rFonts w:ascii="Times New Roman" w:hAnsi="Times New Roman" w:cs="Times New Roman"/>
          <w:i/>
          <w:sz w:val="20"/>
          <w:szCs w:val="20"/>
        </w:rPr>
        <w:t>изображе</w:t>
      </w:r>
      <w:proofErr w:type="spellEnd"/>
      <w:r w:rsidRPr="00021DC3">
        <w:rPr>
          <w:rFonts w:ascii="Times New Roman" w:hAnsi="Times New Roman" w:cs="Times New Roman"/>
          <w:i/>
          <w:sz w:val="20"/>
          <w:szCs w:val="20"/>
        </w:rPr>
        <w:t>(2)ы прибой в зимний ветре(3)</w:t>
      </w:r>
      <w:proofErr w:type="spellStart"/>
      <w:r w:rsidRPr="00021DC3">
        <w:rPr>
          <w:rFonts w:ascii="Times New Roman" w:hAnsi="Times New Roman" w:cs="Times New Roman"/>
          <w:i/>
          <w:sz w:val="20"/>
          <w:szCs w:val="20"/>
        </w:rPr>
        <w:t>ый</w:t>
      </w:r>
      <w:proofErr w:type="spellEnd"/>
      <w:r w:rsidRPr="00021DC3">
        <w:rPr>
          <w:rFonts w:ascii="Times New Roman" w:hAnsi="Times New Roman" w:cs="Times New Roman"/>
          <w:i/>
          <w:sz w:val="20"/>
          <w:szCs w:val="20"/>
        </w:rPr>
        <w:t xml:space="preserve"> день, на другой – просёлочная дорога с одиноко шагающим путником. </w:t>
      </w:r>
    </w:p>
    <w:p w:rsidR="00987D8F" w:rsidRPr="00021DC3" w:rsidRDefault="00987D8F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  <w:r w:rsidRPr="00021DC3">
        <w:rPr>
          <w:rFonts w:ascii="Times New Roman" w:hAnsi="Times New Roman" w:cs="Times New Roman"/>
          <w:sz w:val="20"/>
          <w:szCs w:val="20"/>
        </w:rPr>
        <w:t>1) 1                        2) 1, 2                                         3) 3                               4) 1, 3</w:t>
      </w:r>
    </w:p>
    <w:p w:rsidR="00FD16CC" w:rsidRPr="00021DC3" w:rsidRDefault="00FD16CC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FB4E48" w:rsidRPr="00021DC3" w:rsidRDefault="00FB4E48" w:rsidP="00FB4E48">
      <w:pPr>
        <w:pStyle w:val="a3"/>
        <w:spacing w:before="0" w:beforeAutospacing="0" w:after="0" w:afterAutospacing="0" w:line="240" w:lineRule="atLeast"/>
        <w:rPr>
          <w:b/>
          <w:color w:val="000000"/>
          <w:sz w:val="20"/>
          <w:szCs w:val="20"/>
        </w:rPr>
      </w:pPr>
      <w:r w:rsidRPr="00021DC3">
        <w:rPr>
          <w:b/>
          <w:color w:val="000000"/>
          <w:sz w:val="20"/>
          <w:szCs w:val="20"/>
        </w:rPr>
        <w:t>13. В каком варианте ответа правильно указаны все цифры, на месте которых пишется одна буква Н?</w:t>
      </w:r>
    </w:p>
    <w:p w:rsidR="00FB4E48" w:rsidRPr="00021DC3" w:rsidRDefault="00FB4E48" w:rsidP="00FB4E48">
      <w:pPr>
        <w:pStyle w:val="a3"/>
        <w:spacing w:before="0" w:beforeAutospacing="0" w:after="0" w:afterAutospacing="0" w:line="240" w:lineRule="atLeast"/>
        <w:rPr>
          <w:color w:val="000000"/>
          <w:sz w:val="20"/>
          <w:szCs w:val="20"/>
        </w:rPr>
      </w:pPr>
      <w:proofErr w:type="spellStart"/>
      <w:r w:rsidRPr="00021DC3">
        <w:rPr>
          <w:i/>
          <w:color w:val="000000"/>
          <w:sz w:val="20"/>
          <w:szCs w:val="20"/>
        </w:rPr>
        <w:t>Разработа</w:t>
      </w:r>
      <w:proofErr w:type="spellEnd"/>
      <w:r w:rsidRPr="00021DC3">
        <w:rPr>
          <w:rStyle w:val="a4"/>
          <w:i/>
          <w:color w:val="000000"/>
          <w:sz w:val="20"/>
          <w:szCs w:val="20"/>
        </w:rPr>
        <w:t>(1)</w:t>
      </w:r>
      <w:proofErr w:type="spellStart"/>
      <w:r w:rsidRPr="00021DC3">
        <w:rPr>
          <w:i/>
          <w:color w:val="000000"/>
          <w:sz w:val="20"/>
          <w:szCs w:val="20"/>
        </w:rPr>
        <w:t>ые</w:t>
      </w:r>
      <w:proofErr w:type="spellEnd"/>
      <w:r w:rsidRPr="00021DC3">
        <w:rPr>
          <w:i/>
          <w:color w:val="000000"/>
          <w:sz w:val="20"/>
          <w:szCs w:val="20"/>
        </w:rPr>
        <w:t xml:space="preserve"> китайскими лингвистами различные проекты перехода на буквенн</w:t>
      </w:r>
      <w:proofErr w:type="gramStart"/>
      <w:r w:rsidRPr="00021DC3">
        <w:rPr>
          <w:i/>
          <w:color w:val="000000"/>
          <w:sz w:val="20"/>
          <w:szCs w:val="20"/>
        </w:rPr>
        <w:t>о-</w:t>
      </w:r>
      <w:proofErr w:type="gramEnd"/>
      <w:r w:rsidRPr="00021DC3">
        <w:rPr>
          <w:i/>
          <w:color w:val="000000"/>
          <w:sz w:val="20"/>
          <w:szCs w:val="20"/>
        </w:rPr>
        <w:t xml:space="preserve"> звуковое письмо так и не были </w:t>
      </w:r>
      <w:proofErr w:type="spellStart"/>
      <w:r w:rsidRPr="00021DC3">
        <w:rPr>
          <w:i/>
          <w:color w:val="000000"/>
          <w:sz w:val="20"/>
          <w:szCs w:val="20"/>
        </w:rPr>
        <w:t>реализова</w:t>
      </w:r>
      <w:proofErr w:type="spellEnd"/>
      <w:r w:rsidRPr="00021DC3">
        <w:rPr>
          <w:rStyle w:val="a4"/>
          <w:i/>
          <w:color w:val="000000"/>
          <w:sz w:val="20"/>
          <w:szCs w:val="20"/>
        </w:rPr>
        <w:t>(2)</w:t>
      </w:r>
      <w:r w:rsidRPr="00021DC3">
        <w:rPr>
          <w:i/>
          <w:color w:val="000000"/>
          <w:sz w:val="20"/>
          <w:szCs w:val="20"/>
        </w:rPr>
        <w:t>ы: обществе</w:t>
      </w:r>
      <w:r w:rsidRPr="00021DC3">
        <w:rPr>
          <w:rStyle w:val="a4"/>
          <w:i/>
          <w:color w:val="000000"/>
          <w:sz w:val="20"/>
          <w:szCs w:val="20"/>
        </w:rPr>
        <w:t>(3)</w:t>
      </w:r>
      <w:r w:rsidRPr="00021DC3">
        <w:rPr>
          <w:i/>
          <w:color w:val="000000"/>
          <w:sz w:val="20"/>
          <w:szCs w:val="20"/>
        </w:rPr>
        <w:t xml:space="preserve">ость увидела угрозу разрыва с многовековой культурой, </w:t>
      </w:r>
      <w:proofErr w:type="spellStart"/>
      <w:r w:rsidRPr="00021DC3">
        <w:rPr>
          <w:i/>
          <w:color w:val="000000"/>
          <w:sz w:val="20"/>
          <w:szCs w:val="20"/>
        </w:rPr>
        <w:t>воплощё</w:t>
      </w:r>
      <w:proofErr w:type="spellEnd"/>
      <w:r w:rsidRPr="00021DC3">
        <w:rPr>
          <w:rStyle w:val="a4"/>
          <w:i/>
          <w:color w:val="000000"/>
          <w:sz w:val="20"/>
          <w:szCs w:val="20"/>
        </w:rPr>
        <w:t>(4)</w:t>
      </w:r>
      <w:r w:rsidRPr="00021DC3">
        <w:rPr>
          <w:i/>
          <w:color w:val="000000"/>
          <w:sz w:val="20"/>
          <w:szCs w:val="20"/>
        </w:rPr>
        <w:t>ой в иероглифическом письме</w:t>
      </w:r>
      <w:r w:rsidRPr="00021DC3">
        <w:rPr>
          <w:color w:val="000000"/>
          <w:sz w:val="20"/>
          <w:szCs w:val="20"/>
        </w:rPr>
        <w:t>.</w:t>
      </w:r>
    </w:p>
    <w:p w:rsidR="00FB4E48" w:rsidRPr="00021DC3" w:rsidRDefault="00FB4E48" w:rsidP="00FB4E48">
      <w:pPr>
        <w:pStyle w:val="a6"/>
        <w:widowControl/>
        <w:numPr>
          <w:ilvl w:val="0"/>
          <w:numId w:val="2"/>
        </w:numPr>
        <w:autoSpaceDE/>
        <w:autoSpaceDN/>
        <w:adjustRightInd/>
        <w:spacing w:line="240" w:lineRule="atLeast"/>
        <w:rPr>
          <w:rFonts w:ascii="Times New Roman" w:hAnsi="Times New Roman" w:cs="Times New Roman"/>
          <w:color w:val="000000"/>
          <w:sz w:val="20"/>
          <w:szCs w:val="20"/>
        </w:rPr>
      </w:pPr>
      <w:r w:rsidRPr="00021DC3">
        <w:rPr>
          <w:rFonts w:ascii="Times New Roman" w:hAnsi="Times New Roman" w:cs="Times New Roman"/>
          <w:color w:val="000000"/>
          <w:sz w:val="20"/>
          <w:szCs w:val="20"/>
        </w:rPr>
        <w:t>1,3          2) 2            3) 3               4)  2,4</w:t>
      </w:r>
    </w:p>
    <w:p w:rsidR="00FD16CC" w:rsidRPr="00021DC3" w:rsidRDefault="00FD16CC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987D8F" w:rsidRPr="00021DC3" w:rsidRDefault="00987D8F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987D8F" w:rsidRPr="00021DC3" w:rsidRDefault="00987D8F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987D8F" w:rsidRPr="00021DC3" w:rsidRDefault="00987D8F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FB4E48" w:rsidRPr="00021DC3" w:rsidRDefault="00FB4E48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FB4E48" w:rsidRPr="00021DC3" w:rsidRDefault="00FB4E48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0"/>
          <w:szCs w:val="20"/>
        </w:rPr>
      </w:pPr>
    </w:p>
    <w:p w:rsidR="007759F8" w:rsidRPr="001E14CF" w:rsidRDefault="007759F8" w:rsidP="00F37B56">
      <w:pPr>
        <w:pStyle w:val="Style4"/>
        <w:widowControl/>
        <w:tabs>
          <w:tab w:val="left" w:pos="4269"/>
        </w:tabs>
        <w:spacing w:line="240" w:lineRule="atLeast"/>
        <w:jc w:val="left"/>
        <w:rPr>
          <w:rStyle w:val="FontStyle77"/>
          <w:rFonts w:ascii="Times New Roman" w:hAnsi="Times New Roman" w:cs="Times New Roman"/>
          <w:sz w:val="28"/>
          <w:szCs w:val="28"/>
        </w:rPr>
      </w:pPr>
      <w:r w:rsidRPr="001E14CF">
        <w:rPr>
          <w:rStyle w:val="FontStyle77"/>
          <w:rFonts w:ascii="Times New Roman" w:hAnsi="Times New Roman" w:cs="Times New Roman"/>
          <w:sz w:val="28"/>
          <w:szCs w:val="28"/>
        </w:rPr>
        <w:t>Ответы</w:t>
      </w:r>
    </w:p>
    <w:p w:rsidR="007759F8" w:rsidRPr="001E14CF" w:rsidRDefault="007759F8" w:rsidP="00F37B56">
      <w:pPr>
        <w:widowControl/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6887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4"/>
        <w:gridCol w:w="296"/>
        <w:gridCol w:w="455"/>
        <w:gridCol w:w="455"/>
        <w:gridCol w:w="454"/>
        <w:gridCol w:w="455"/>
        <w:gridCol w:w="455"/>
        <w:gridCol w:w="455"/>
        <w:gridCol w:w="454"/>
        <w:gridCol w:w="455"/>
        <w:gridCol w:w="455"/>
        <w:gridCol w:w="455"/>
        <w:gridCol w:w="454"/>
        <w:gridCol w:w="455"/>
      </w:tblGrid>
      <w:tr w:rsidR="001E14CF" w:rsidRPr="001E14CF" w:rsidTr="001E14CF">
        <w:tc>
          <w:tcPr>
            <w:tcW w:w="1134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59"/>
              <w:widowControl/>
              <w:spacing w:line="240" w:lineRule="atLeast"/>
              <w:rPr>
                <w:rStyle w:val="FontStyle77"/>
                <w:rFonts w:ascii="Times New Roman" w:hAnsi="Times New Roman" w:cs="Times New Roman"/>
                <w:sz w:val="28"/>
                <w:szCs w:val="28"/>
              </w:rPr>
            </w:pPr>
            <w:r w:rsidRPr="001E14CF">
              <w:rPr>
                <w:rStyle w:val="FontStyle77"/>
                <w:rFonts w:ascii="Times New Roman" w:hAnsi="Times New Roman" w:cs="Times New Roman"/>
                <w:sz w:val="28"/>
                <w:szCs w:val="28"/>
              </w:rPr>
              <w:t>№ зад.</w:t>
            </w:r>
          </w:p>
        </w:tc>
        <w:tc>
          <w:tcPr>
            <w:tcW w:w="296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55" w:type="dxa"/>
            <w:shd w:val="clear" w:color="auto" w:fill="D9D9D9" w:themeFill="background1" w:themeFillShade="D9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1E14CF">
              <w:rPr>
                <w:rStyle w:val="FontStyle75"/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1E14CF" w:rsidRPr="001E14CF" w:rsidTr="001E14CF">
        <w:tc>
          <w:tcPr>
            <w:tcW w:w="1134" w:type="dxa"/>
            <w:shd w:val="clear" w:color="auto" w:fill="D9D9D9" w:themeFill="background1" w:themeFillShade="D9"/>
          </w:tcPr>
          <w:p w:rsidR="001E14CF" w:rsidRPr="001E14CF" w:rsidRDefault="001E14CF" w:rsidP="001E14CF">
            <w:pPr>
              <w:pStyle w:val="Style59"/>
              <w:widowControl/>
              <w:spacing w:line="240" w:lineRule="atLeast"/>
              <w:rPr>
                <w:rStyle w:val="FontStyle77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7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 xml:space="preserve"> ответ</w:t>
            </w:r>
          </w:p>
        </w:tc>
        <w:tc>
          <w:tcPr>
            <w:tcW w:w="296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  <w:tc>
          <w:tcPr>
            <w:tcW w:w="454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3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3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3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3</w:t>
            </w:r>
          </w:p>
        </w:tc>
        <w:tc>
          <w:tcPr>
            <w:tcW w:w="454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1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3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  <w:tc>
          <w:tcPr>
            <w:tcW w:w="454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1</w:t>
            </w:r>
          </w:p>
        </w:tc>
        <w:tc>
          <w:tcPr>
            <w:tcW w:w="455" w:type="dxa"/>
          </w:tcPr>
          <w:p w:rsidR="001E14CF" w:rsidRPr="001E14CF" w:rsidRDefault="001E14CF" w:rsidP="00F37B56">
            <w:pPr>
              <w:pStyle w:val="Style8"/>
              <w:widowControl/>
              <w:spacing w:line="240" w:lineRule="atLeast"/>
              <w:jc w:val="left"/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</w:pPr>
            <w:r w:rsidRPr="001E14CF">
              <w:rPr>
                <w:rStyle w:val="FontStyle75"/>
                <w:rFonts w:ascii="Times New Roman" w:hAnsi="Times New Roman" w:cs="Times New Roman"/>
                <w:color w:val="4F6228" w:themeColor="accent3" w:themeShade="80"/>
                <w:sz w:val="28"/>
                <w:szCs w:val="28"/>
              </w:rPr>
              <w:t>2</w:t>
            </w:r>
          </w:p>
        </w:tc>
      </w:tr>
    </w:tbl>
    <w:p w:rsidR="007759F8" w:rsidRPr="001E14CF" w:rsidRDefault="007759F8" w:rsidP="00F37B56">
      <w:pPr>
        <w:spacing w:line="240" w:lineRule="atLeast"/>
        <w:rPr>
          <w:rFonts w:ascii="Times New Roman" w:hAnsi="Times New Roman" w:cs="Times New Roman"/>
          <w:color w:val="4F6228" w:themeColor="accent3" w:themeShade="80"/>
          <w:sz w:val="28"/>
          <w:szCs w:val="28"/>
          <w:lang w:val="en-US"/>
        </w:rPr>
      </w:pPr>
    </w:p>
    <w:p w:rsidR="00E37C7C" w:rsidRPr="001E14CF" w:rsidRDefault="00E37C7C" w:rsidP="002A5310">
      <w:pPr>
        <w:spacing w:line="240" w:lineRule="atLeast"/>
        <w:ind w:left="720"/>
        <w:rPr>
          <w:rFonts w:ascii="Times New Roman" w:hAnsi="Times New Roman" w:cs="Times New Roman"/>
          <w:sz w:val="28"/>
          <w:szCs w:val="28"/>
        </w:rPr>
      </w:pPr>
    </w:p>
    <w:p w:rsidR="001C708C" w:rsidRPr="00021DC3" w:rsidRDefault="001C708C" w:rsidP="00F37B56">
      <w:pPr>
        <w:spacing w:line="240" w:lineRule="atLeast"/>
        <w:rPr>
          <w:rFonts w:ascii="Times New Roman" w:hAnsi="Times New Roman" w:cs="Times New Roman"/>
          <w:sz w:val="36"/>
          <w:szCs w:val="36"/>
        </w:rPr>
      </w:pPr>
    </w:p>
    <w:sectPr w:rsidR="001C708C" w:rsidRPr="00021DC3" w:rsidSect="001C708C">
      <w:type w:val="continuous"/>
      <w:pgSz w:w="16838" w:h="11906" w:orient="landscape"/>
      <w:pgMar w:top="360" w:right="360" w:bottom="850" w:left="36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85A4B"/>
    <w:multiLevelType w:val="multilevel"/>
    <w:tmpl w:val="8D403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82491A"/>
    <w:multiLevelType w:val="hybridMultilevel"/>
    <w:tmpl w:val="E98EAF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105"/>
    <w:multiLevelType w:val="hybridMultilevel"/>
    <w:tmpl w:val="08F2A40A"/>
    <w:lvl w:ilvl="0" w:tplc="87E4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7667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12FA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8E0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2A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825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D6A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876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AAA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759F8"/>
    <w:rsid w:val="00021DC3"/>
    <w:rsid w:val="001C708C"/>
    <w:rsid w:val="001E14CF"/>
    <w:rsid w:val="002A5310"/>
    <w:rsid w:val="002B5B7A"/>
    <w:rsid w:val="003264C5"/>
    <w:rsid w:val="00401FB8"/>
    <w:rsid w:val="00435225"/>
    <w:rsid w:val="005316E8"/>
    <w:rsid w:val="00557853"/>
    <w:rsid w:val="0056270A"/>
    <w:rsid w:val="005D1FA6"/>
    <w:rsid w:val="00634580"/>
    <w:rsid w:val="0067599C"/>
    <w:rsid w:val="007759F8"/>
    <w:rsid w:val="00803550"/>
    <w:rsid w:val="00864DE3"/>
    <w:rsid w:val="008C379B"/>
    <w:rsid w:val="008F033B"/>
    <w:rsid w:val="00961DE2"/>
    <w:rsid w:val="00984E07"/>
    <w:rsid w:val="00987D8F"/>
    <w:rsid w:val="00A405A3"/>
    <w:rsid w:val="00B96D6B"/>
    <w:rsid w:val="00C53A48"/>
    <w:rsid w:val="00C75D93"/>
    <w:rsid w:val="00E37C7C"/>
    <w:rsid w:val="00E45F70"/>
    <w:rsid w:val="00F37B56"/>
    <w:rsid w:val="00FB4E48"/>
    <w:rsid w:val="00FD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9F8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7759F8"/>
    <w:pPr>
      <w:spacing w:line="246" w:lineRule="exact"/>
      <w:ind w:hanging="449"/>
      <w:jc w:val="both"/>
    </w:pPr>
  </w:style>
  <w:style w:type="paragraph" w:customStyle="1" w:styleId="Style4">
    <w:name w:val="Style4"/>
    <w:basedOn w:val="a"/>
    <w:rsid w:val="007759F8"/>
    <w:pPr>
      <w:jc w:val="both"/>
    </w:pPr>
  </w:style>
  <w:style w:type="paragraph" w:customStyle="1" w:styleId="Style8">
    <w:name w:val="Style8"/>
    <w:basedOn w:val="a"/>
    <w:rsid w:val="007759F8"/>
    <w:pPr>
      <w:jc w:val="center"/>
    </w:pPr>
  </w:style>
  <w:style w:type="paragraph" w:customStyle="1" w:styleId="Style59">
    <w:name w:val="Style59"/>
    <w:basedOn w:val="a"/>
    <w:rsid w:val="007759F8"/>
  </w:style>
  <w:style w:type="paragraph" w:customStyle="1" w:styleId="Style70">
    <w:name w:val="Style70"/>
    <w:basedOn w:val="a"/>
    <w:rsid w:val="007759F8"/>
    <w:pPr>
      <w:spacing w:line="280" w:lineRule="exact"/>
      <w:ind w:hanging="949"/>
    </w:pPr>
  </w:style>
  <w:style w:type="paragraph" w:customStyle="1" w:styleId="Style71">
    <w:name w:val="Style71"/>
    <w:basedOn w:val="a"/>
    <w:rsid w:val="007759F8"/>
    <w:pPr>
      <w:spacing w:line="241" w:lineRule="exact"/>
      <w:ind w:firstLine="457"/>
      <w:jc w:val="both"/>
    </w:pPr>
  </w:style>
  <w:style w:type="character" w:customStyle="1" w:styleId="FontStyle75">
    <w:name w:val="Font Style75"/>
    <w:basedOn w:val="a0"/>
    <w:rsid w:val="007759F8"/>
    <w:rPr>
      <w:rFonts w:ascii="Bookman Old Style" w:hAnsi="Bookman Old Style" w:cs="Bookman Old Style"/>
      <w:sz w:val="14"/>
      <w:szCs w:val="14"/>
    </w:rPr>
  </w:style>
  <w:style w:type="character" w:customStyle="1" w:styleId="FontStyle76">
    <w:name w:val="Font Style76"/>
    <w:basedOn w:val="a0"/>
    <w:rsid w:val="007759F8"/>
    <w:rPr>
      <w:rFonts w:ascii="Microsoft Sans Serif" w:hAnsi="Microsoft Sans Serif" w:cs="Microsoft Sans Serif"/>
      <w:b/>
      <w:bCs/>
      <w:sz w:val="20"/>
      <w:szCs w:val="20"/>
    </w:rPr>
  </w:style>
  <w:style w:type="character" w:customStyle="1" w:styleId="FontStyle77">
    <w:name w:val="Font Style77"/>
    <w:basedOn w:val="a0"/>
    <w:rsid w:val="007759F8"/>
    <w:rPr>
      <w:rFonts w:ascii="Microsoft Sans Serif" w:hAnsi="Microsoft Sans Serif" w:cs="Microsoft Sans Serif"/>
      <w:b/>
      <w:bCs/>
      <w:sz w:val="14"/>
      <w:szCs w:val="14"/>
    </w:rPr>
  </w:style>
  <w:style w:type="character" w:customStyle="1" w:styleId="FontStyle80">
    <w:name w:val="Font Style80"/>
    <w:basedOn w:val="a0"/>
    <w:rsid w:val="007759F8"/>
    <w:rPr>
      <w:rFonts w:ascii="Bookman Old Style" w:hAnsi="Bookman Old Style" w:cs="Bookman Old Style"/>
      <w:i/>
      <w:iCs/>
      <w:sz w:val="14"/>
      <w:szCs w:val="14"/>
    </w:rPr>
  </w:style>
  <w:style w:type="character" w:customStyle="1" w:styleId="FontStyle82">
    <w:name w:val="Font Style82"/>
    <w:basedOn w:val="a0"/>
    <w:rsid w:val="007759F8"/>
    <w:rPr>
      <w:rFonts w:ascii="Georgia" w:hAnsi="Georgia" w:cs="Georgia"/>
      <w:sz w:val="18"/>
      <w:szCs w:val="18"/>
    </w:rPr>
  </w:style>
  <w:style w:type="character" w:customStyle="1" w:styleId="FontStyle105">
    <w:name w:val="Font Style105"/>
    <w:basedOn w:val="a0"/>
    <w:rsid w:val="007759F8"/>
    <w:rPr>
      <w:rFonts w:ascii="Microsoft Sans Serif" w:hAnsi="Microsoft Sans Serif" w:cs="Microsoft Sans Serif"/>
      <w:sz w:val="12"/>
      <w:szCs w:val="12"/>
    </w:rPr>
  </w:style>
  <w:style w:type="paragraph" w:styleId="a3">
    <w:name w:val="Normal (Web)"/>
    <w:basedOn w:val="a"/>
    <w:unhideWhenUsed/>
    <w:rsid w:val="00C53A4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4">
    <w:name w:val="Strong"/>
    <w:basedOn w:val="a0"/>
    <w:qFormat/>
    <w:rsid w:val="00C53A48"/>
    <w:rPr>
      <w:b/>
      <w:bCs/>
    </w:rPr>
  </w:style>
  <w:style w:type="paragraph" w:customStyle="1" w:styleId="180">
    <w:name w:val="180"/>
    <w:basedOn w:val="a"/>
    <w:rsid w:val="00C53A4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3">
    <w:name w:val="3"/>
    <w:basedOn w:val="a"/>
    <w:rsid w:val="00C53A4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zadanie">
    <w:name w:val="zadanie"/>
    <w:basedOn w:val="a"/>
    <w:rsid w:val="00987D8F"/>
    <w:pPr>
      <w:widowControl/>
      <w:autoSpaceDE/>
      <w:autoSpaceDN/>
      <w:adjustRightInd/>
      <w:spacing w:before="120" w:line="270" w:lineRule="atLeast"/>
      <w:ind w:firstLine="340"/>
      <w:jc w:val="both"/>
    </w:pPr>
    <w:rPr>
      <w:rFonts w:ascii="Times New Roman" w:hAnsi="Times New Roman" w:cs="Times New Roman"/>
      <w:sz w:val="21"/>
    </w:rPr>
  </w:style>
  <w:style w:type="paragraph" w:customStyle="1" w:styleId="otvzad">
    <w:name w:val="otv_zad"/>
    <w:basedOn w:val="a"/>
    <w:rsid w:val="00987D8F"/>
    <w:pPr>
      <w:widowControl/>
      <w:autoSpaceDE/>
      <w:autoSpaceDN/>
      <w:adjustRightInd/>
      <w:spacing w:line="270" w:lineRule="atLeast"/>
      <w:ind w:firstLine="340"/>
      <w:jc w:val="both"/>
    </w:pPr>
    <w:rPr>
      <w:rFonts w:ascii="Times New Roman" w:hAnsi="Times New Roman" w:cs="Times New Roman"/>
      <w:sz w:val="21"/>
    </w:rPr>
  </w:style>
  <w:style w:type="paragraph" w:customStyle="1" w:styleId="predlvzadanii">
    <w:name w:val="predl_v_zadanii"/>
    <w:basedOn w:val="a"/>
    <w:rsid w:val="00987D8F"/>
    <w:pPr>
      <w:widowControl/>
      <w:autoSpaceDE/>
      <w:autoSpaceDN/>
      <w:adjustRightInd/>
      <w:spacing w:line="270" w:lineRule="atLeast"/>
      <w:ind w:firstLine="340"/>
      <w:jc w:val="both"/>
    </w:pPr>
    <w:rPr>
      <w:rFonts w:ascii="Times New Roman" w:hAnsi="Times New Roman" w:cs="Times New Roman"/>
      <w:i/>
      <w:sz w:val="21"/>
    </w:rPr>
  </w:style>
  <w:style w:type="table" w:styleId="a5">
    <w:name w:val="Table Grid"/>
    <w:basedOn w:val="a1"/>
    <w:rsid w:val="00987D8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B4E48"/>
    <w:pPr>
      <w:ind w:left="720"/>
      <w:contextualSpacing/>
    </w:pPr>
  </w:style>
  <w:style w:type="character" w:styleId="a7">
    <w:name w:val="Hyperlink"/>
    <w:basedOn w:val="a0"/>
    <w:rsid w:val="001C70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022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3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§ 9</vt:lpstr>
    </vt:vector>
  </TitlesOfParts>
  <Company>дом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 9</dc:title>
  <dc:creator>финек</dc:creator>
  <cp:lastModifiedBy>User</cp:lastModifiedBy>
  <cp:revision>9</cp:revision>
  <cp:lastPrinted>2015-05-20T07:10:00Z</cp:lastPrinted>
  <dcterms:created xsi:type="dcterms:W3CDTF">2015-10-21T06:38:00Z</dcterms:created>
  <dcterms:modified xsi:type="dcterms:W3CDTF">2020-05-12T12:18:00Z</dcterms:modified>
</cp:coreProperties>
</file>